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A8EDD" w14:textId="77777777" w:rsidR="00B701DA" w:rsidRPr="00B701DA" w:rsidRDefault="00B701DA" w:rsidP="00B701DA">
      <w:pPr>
        <w:spacing w:after="0"/>
        <w:ind w:firstLine="709"/>
        <w:jc w:val="center"/>
        <w:rPr>
          <w:rFonts w:cs="Times New Roman"/>
          <w:szCs w:val="28"/>
        </w:rPr>
      </w:pPr>
      <w:r w:rsidRPr="00B701DA">
        <w:rPr>
          <w:rFonts w:cs="Times New Roman"/>
          <w:szCs w:val="28"/>
        </w:rPr>
        <w:t xml:space="preserve">Республиканский конкурс </w:t>
      </w:r>
    </w:p>
    <w:p w14:paraId="3BB77E8A" w14:textId="77777777" w:rsidR="00B701DA" w:rsidRPr="00B701DA" w:rsidRDefault="00B701DA" w:rsidP="00B701DA">
      <w:pPr>
        <w:spacing w:after="0"/>
        <w:ind w:firstLine="709"/>
        <w:jc w:val="center"/>
        <w:rPr>
          <w:rFonts w:cs="Times New Roman"/>
          <w:szCs w:val="28"/>
        </w:rPr>
      </w:pPr>
      <w:r w:rsidRPr="00B701DA">
        <w:rPr>
          <w:rFonts w:cs="Times New Roman"/>
          <w:szCs w:val="28"/>
        </w:rPr>
        <w:t xml:space="preserve">«Педагогическое мастерство без границ» </w:t>
      </w:r>
    </w:p>
    <w:p w14:paraId="39BFA601" w14:textId="70C0C24F" w:rsidR="003F4A37" w:rsidRPr="00B701DA" w:rsidRDefault="00B701DA" w:rsidP="00B701DA">
      <w:pPr>
        <w:spacing w:after="0"/>
        <w:ind w:firstLine="709"/>
        <w:jc w:val="center"/>
        <w:rPr>
          <w:rFonts w:cs="Times New Roman"/>
          <w:szCs w:val="28"/>
        </w:rPr>
      </w:pPr>
      <w:r w:rsidRPr="00B701DA">
        <w:rPr>
          <w:rFonts w:cs="Times New Roman"/>
          <w:szCs w:val="28"/>
        </w:rPr>
        <w:t>для педагогов школьных команд по организации наставнической деятельности в образовательном учреждении</w:t>
      </w:r>
    </w:p>
    <w:p w14:paraId="09DDE933" w14:textId="77777777" w:rsidR="003F4A37" w:rsidRDefault="003F4A37" w:rsidP="003F4A37">
      <w:pPr>
        <w:spacing w:after="0" w:line="360" w:lineRule="auto"/>
        <w:ind w:firstLine="709"/>
        <w:jc w:val="center"/>
        <w:rPr>
          <w:rFonts w:cs="Times New Roman"/>
          <w:b/>
          <w:bCs/>
          <w:szCs w:val="28"/>
        </w:rPr>
      </w:pPr>
    </w:p>
    <w:p w14:paraId="7664C7E5" w14:textId="77777777" w:rsidR="003F4A37" w:rsidRDefault="003F4A37" w:rsidP="003F4A37">
      <w:pPr>
        <w:spacing w:after="0" w:line="360" w:lineRule="auto"/>
        <w:ind w:firstLine="709"/>
        <w:jc w:val="center"/>
        <w:rPr>
          <w:rFonts w:cs="Times New Roman"/>
          <w:b/>
          <w:bCs/>
          <w:szCs w:val="28"/>
        </w:rPr>
      </w:pPr>
    </w:p>
    <w:p w14:paraId="523BD008" w14:textId="77777777" w:rsidR="003F4A37" w:rsidRDefault="003F4A37" w:rsidP="003F4A37">
      <w:pPr>
        <w:spacing w:after="0" w:line="360" w:lineRule="auto"/>
        <w:ind w:firstLine="709"/>
        <w:jc w:val="center"/>
        <w:rPr>
          <w:rFonts w:cs="Times New Roman"/>
          <w:b/>
          <w:bCs/>
          <w:szCs w:val="28"/>
        </w:rPr>
      </w:pPr>
    </w:p>
    <w:p w14:paraId="463E1E6B" w14:textId="77777777" w:rsidR="00B701DA" w:rsidRDefault="00B701DA" w:rsidP="003F4A37">
      <w:pPr>
        <w:spacing w:after="0" w:line="360" w:lineRule="auto"/>
        <w:ind w:firstLine="709"/>
        <w:jc w:val="center"/>
        <w:rPr>
          <w:rFonts w:cs="Times New Roman"/>
          <w:b/>
          <w:bCs/>
          <w:szCs w:val="28"/>
        </w:rPr>
      </w:pPr>
    </w:p>
    <w:p w14:paraId="5821CFAD" w14:textId="77777777" w:rsidR="00B701DA" w:rsidRDefault="00B701DA" w:rsidP="003F4A37">
      <w:pPr>
        <w:spacing w:after="0" w:line="360" w:lineRule="auto"/>
        <w:ind w:firstLine="709"/>
        <w:jc w:val="center"/>
        <w:rPr>
          <w:rFonts w:cs="Times New Roman"/>
          <w:b/>
          <w:bCs/>
          <w:szCs w:val="28"/>
        </w:rPr>
      </w:pPr>
    </w:p>
    <w:p w14:paraId="242913C4" w14:textId="77777777" w:rsidR="00B701DA" w:rsidRDefault="00B701DA" w:rsidP="003F4A37">
      <w:pPr>
        <w:spacing w:after="0" w:line="360" w:lineRule="auto"/>
        <w:ind w:firstLine="709"/>
        <w:jc w:val="center"/>
        <w:rPr>
          <w:rFonts w:cs="Times New Roman"/>
          <w:b/>
          <w:bCs/>
          <w:szCs w:val="28"/>
        </w:rPr>
      </w:pPr>
    </w:p>
    <w:p w14:paraId="56E7F99A" w14:textId="77777777" w:rsidR="00B701DA" w:rsidRDefault="00B701DA" w:rsidP="003F4A37">
      <w:pPr>
        <w:spacing w:after="0" w:line="360" w:lineRule="auto"/>
        <w:ind w:firstLine="709"/>
        <w:jc w:val="center"/>
        <w:rPr>
          <w:rFonts w:cs="Times New Roman"/>
          <w:b/>
          <w:bCs/>
          <w:szCs w:val="28"/>
        </w:rPr>
      </w:pPr>
    </w:p>
    <w:p w14:paraId="728A3F81" w14:textId="77777777" w:rsidR="003F4A37" w:rsidRDefault="003F4A37" w:rsidP="00B701DA">
      <w:pPr>
        <w:spacing w:after="0"/>
        <w:ind w:firstLine="709"/>
        <w:jc w:val="center"/>
        <w:rPr>
          <w:rFonts w:cs="Times New Roman"/>
          <w:b/>
          <w:bCs/>
          <w:szCs w:val="28"/>
        </w:rPr>
      </w:pPr>
      <w:r w:rsidRPr="003F4A37">
        <w:rPr>
          <w:rFonts w:cs="Times New Roman"/>
          <w:b/>
          <w:bCs/>
          <w:szCs w:val="28"/>
        </w:rPr>
        <w:t>Актуальный апгрейд</w:t>
      </w:r>
    </w:p>
    <w:p w14:paraId="4260D729" w14:textId="49743116" w:rsidR="003F4A37" w:rsidRDefault="003F4A37" w:rsidP="00B701DA">
      <w:pPr>
        <w:spacing w:after="0"/>
        <w:ind w:firstLine="709"/>
        <w:jc w:val="center"/>
        <w:rPr>
          <w:rFonts w:cs="Times New Roman"/>
          <w:b/>
          <w:bCs/>
          <w:szCs w:val="28"/>
        </w:rPr>
      </w:pPr>
      <w:r w:rsidRPr="003F4A37">
        <w:rPr>
          <w:rFonts w:cs="Times New Roman"/>
          <w:b/>
          <w:bCs/>
          <w:szCs w:val="28"/>
        </w:rPr>
        <w:t xml:space="preserve"> </w:t>
      </w:r>
      <w:r w:rsidR="00BD6537">
        <w:rPr>
          <w:rFonts w:cs="Times New Roman"/>
          <w:b/>
          <w:bCs/>
          <w:szCs w:val="28"/>
        </w:rPr>
        <w:t>и</w:t>
      </w:r>
      <w:r w:rsidRPr="003F4A37">
        <w:rPr>
          <w:rFonts w:cs="Times New Roman"/>
          <w:b/>
          <w:bCs/>
          <w:szCs w:val="28"/>
        </w:rPr>
        <w:t>ли</w:t>
      </w:r>
    </w:p>
    <w:p w14:paraId="07BE9450" w14:textId="2243A37C" w:rsidR="003F4A37" w:rsidRDefault="003F4A37" w:rsidP="00B701DA">
      <w:pPr>
        <w:spacing w:after="0"/>
        <w:ind w:firstLine="709"/>
        <w:jc w:val="center"/>
        <w:rPr>
          <w:rFonts w:cs="Times New Roman"/>
          <w:b/>
          <w:bCs/>
          <w:szCs w:val="28"/>
        </w:rPr>
      </w:pPr>
      <w:r w:rsidRPr="003F4A37">
        <w:rPr>
          <w:rFonts w:cs="Times New Roman"/>
          <w:b/>
          <w:bCs/>
          <w:szCs w:val="28"/>
        </w:rPr>
        <w:t xml:space="preserve"> </w:t>
      </w:r>
      <w:r>
        <w:rPr>
          <w:rFonts w:cs="Times New Roman"/>
          <w:b/>
          <w:bCs/>
          <w:szCs w:val="28"/>
        </w:rPr>
        <w:t>П</w:t>
      </w:r>
      <w:r w:rsidRPr="003F4A37">
        <w:rPr>
          <w:rFonts w:cs="Times New Roman"/>
          <w:b/>
          <w:bCs/>
          <w:szCs w:val="28"/>
        </w:rPr>
        <w:t>ути совершенствования системы наставничества</w:t>
      </w:r>
      <w:r w:rsidR="00BD6537">
        <w:rPr>
          <w:rFonts w:cs="Times New Roman"/>
          <w:b/>
          <w:bCs/>
          <w:szCs w:val="28"/>
        </w:rPr>
        <w:t xml:space="preserve"> на примере опыта МБОУ «Школа № 12» Вахитовского района г. Казани</w:t>
      </w:r>
    </w:p>
    <w:p w14:paraId="1137DFF8" w14:textId="77777777" w:rsidR="00BD6537" w:rsidRDefault="00BD6537" w:rsidP="003F4A37">
      <w:pPr>
        <w:spacing w:after="0" w:line="360" w:lineRule="auto"/>
        <w:ind w:firstLine="709"/>
        <w:jc w:val="center"/>
        <w:rPr>
          <w:rFonts w:cs="Times New Roman"/>
          <w:b/>
          <w:bCs/>
          <w:szCs w:val="28"/>
        </w:rPr>
      </w:pPr>
    </w:p>
    <w:p w14:paraId="0C15AA1B" w14:textId="77777777" w:rsidR="00BD6537" w:rsidRDefault="00BD6537" w:rsidP="003F4A37">
      <w:pPr>
        <w:spacing w:after="0" w:line="360" w:lineRule="auto"/>
        <w:ind w:firstLine="709"/>
        <w:jc w:val="center"/>
        <w:rPr>
          <w:rFonts w:cs="Times New Roman"/>
          <w:b/>
          <w:bCs/>
          <w:szCs w:val="28"/>
        </w:rPr>
      </w:pPr>
    </w:p>
    <w:p w14:paraId="3F870E1F" w14:textId="77777777" w:rsidR="00BD6537" w:rsidRDefault="00BD6537" w:rsidP="003F4A37">
      <w:pPr>
        <w:spacing w:after="0" w:line="360" w:lineRule="auto"/>
        <w:ind w:firstLine="709"/>
        <w:jc w:val="center"/>
        <w:rPr>
          <w:rFonts w:cs="Times New Roman"/>
          <w:b/>
          <w:bCs/>
          <w:szCs w:val="28"/>
        </w:rPr>
      </w:pPr>
    </w:p>
    <w:p w14:paraId="2DEB43F1" w14:textId="77777777" w:rsidR="00B701DA" w:rsidRDefault="00BD6537" w:rsidP="00EB4C6F">
      <w:pPr>
        <w:spacing w:after="0"/>
        <w:ind w:firstLine="709"/>
        <w:jc w:val="center"/>
        <w:rPr>
          <w:rFonts w:cs="Times New Roman"/>
          <w:szCs w:val="28"/>
        </w:rPr>
      </w:pPr>
      <w:r w:rsidRPr="00BD6537">
        <w:rPr>
          <w:rFonts w:cs="Times New Roman"/>
          <w:szCs w:val="28"/>
        </w:rPr>
        <w:t>Александрович Юлия Игоревна</w:t>
      </w:r>
      <w:r w:rsidR="00B701DA">
        <w:rPr>
          <w:rFonts w:cs="Times New Roman"/>
          <w:szCs w:val="28"/>
        </w:rPr>
        <w:t xml:space="preserve">,  </w:t>
      </w:r>
    </w:p>
    <w:p w14:paraId="4BF2D51D" w14:textId="77777777" w:rsidR="00740D7D" w:rsidRDefault="00B701DA" w:rsidP="00EB4C6F">
      <w:pPr>
        <w:spacing w:after="0"/>
        <w:ind w:firstLine="709"/>
        <w:jc w:val="center"/>
        <w:rPr>
          <w:rFonts w:cs="Times New Roman"/>
          <w:szCs w:val="28"/>
        </w:rPr>
      </w:pPr>
      <w:r>
        <w:rPr>
          <w:rFonts w:cs="Times New Roman"/>
          <w:szCs w:val="28"/>
        </w:rPr>
        <w:t>заместитель директора по учебной работе,</w:t>
      </w:r>
    </w:p>
    <w:p w14:paraId="781ACDE6" w14:textId="33175657" w:rsidR="00B701DA" w:rsidRDefault="00B701DA" w:rsidP="00EB4C6F">
      <w:pPr>
        <w:spacing w:after="0"/>
        <w:ind w:firstLine="709"/>
        <w:jc w:val="center"/>
        <w:rPr>
          <w:rFonts w:cs="Times New Roman"/>
          <w:szCs w:val="28"/>
        </w:rPr>
      </w:pPr>
      <w:r>
        <w:rPr>
          <w:rFonts w:cs="Times New Roman"/>
          <w:szCs w:val="28"/>
        </w:rPr>
        <w:t xml:space="preserve"> </w:t>
      </w:r>
      <w:r w:rsidR="00740D7D" w:rsidRPr="00740D7D">
        <w:rPr>
          <w:rFonts w:cs="Times New Roman"/>
          <w:szCs w:val="28"/>
        </w:rPr>
        <w:t>Козловская Розалия Юрьевна, директор,</w:t>
      </w:r>
    </w:p>
    <w:p w14:paraId="1C1E76DA" w14:textId="3759E8D1" w:rsidR="00BD6537" w:rsidRDefault="00BD6537" w:rsidP="00EB4C6F">
      <w:pPr>
        <w:spacing w:after="0"/>
        <w:ind w:firstLine="709"/>
        <w:jc w:val="center"/>
        <w:rPr>
          <w:rFonts w:cs="Times New Roman"/>
          <w:szCs w:val="28"/>
        </w:rPr>
      </w:pPr>
      <w:r>
        <w:rPr>
          <w:rFonts w:cs="Times New Roman"/>
          <w:szCs w:val="28"/>
        </w:rPr>
        <w:t>МБОУ «Школа № 12» Вахитовского района г. Казани</w:t>
      </w:r>
    </w:p>
    <w:p w14:paraId="1E9D3EC4" w14:textId="77777777" w:rsidR="00BD6537" w:rsidRDefault="00BD6537" w:rsidP="003F4A37">
      <w:pPr>
        <w:spacing w:after="0" w:line="360" w:lineRule="auto"/>
        <w:ind w:firstLine="709"/>
        <w:jc w:val="center"/>
        <w:rPr>
          <w:rFonts w:cs="Times New Roman"/>
          <w:szCs w:val="28"/>
        </w:rPr>
      </w:pPr>
    </w:p>
    <w:p w14:paraId="1CB2C1BA" w14:textId="77777777" w:rsidR="00BD6537" w:rsidRDefault="00BD6537" w:rsidP="003F4A37">
      <w:pPr>
        <w:spacing w:after="0" w:line="360" w:lineRule="auto"/>
        <w:ind w:firstLine="709"/>
        <w:jc w:val="center"/>
        <w:rPr>
          <w:rFonts w:cs="Times New Roman"/>
          <w:szCs w:val="28"/>
        </w:rPr>
      </w:pPr>
    </w:p>
    <w:p w14:paraId="00ECF195" w14:textId="77777777" w:rsidR="00BD6537" w:rsidRDefault="00BD6537" w:rsidP="003F4A37">
      <w:pPr>
        <w:spacing w:after="0" w:line="360" w:lineRule="auto"/>
        <w:ind w:firstLine="709"/>
        <w:jc w:val="center"/>
        <w:rPr>
          <w:rFonts w:cs="Times New Roman"/>
          <w:szCs w:val="28"/>
        </w:rPr>
      </w:pPr>
    </w:p>
    <w:p w14:paraId="22E8F872" w14:textId="77777777" w:rsidR="00BD6537" w:rsidRDefault="00BD6537" w:rsidP="003F4A37">
      <w:pPr>
        <w:spacing w:after="0" w:line="360" w:lineRule="auto"/>
        <w:ind w:firstLine="709"/>
        <w:jc w:val="center"/>
        <w:rPr>
          <w:rFonts w:cs="Times New Roman"/>
          <w:szCs w:val="28"/>
        </w:rPr>
      </w:pPr>
    </w:p>
    <w:p w14:paraId="54F07BAE" w14:textId="77777777" w:rsidR="00BD6537" w:rsidRDefault="00BD6537" w:rsidP="003F4A37">
      <w:pPr>
        <w:spacing w:after="0" w:line="360" w:lineRule="auto"/>
        <w:ind w:firstLine="709"/>
        <w:jc w:val="center"/>
        <w:rPr>
          <w:rFonts w:cs="Times New Roman"/>
          <w:szCs w:val="28"/>
        </w:rPr>
      </w:pPr>
    </w:p>
    <w:p w14:paraId="438E5921" w14:textId="77777777" w:rsidR="00BD6537" w:rsidRDefault="00BD6537" w:rsidP="003F4A37">
      <w:pPr>
        <w:spacing w:after="0" w:line="360" w:lineRule="auto"/>
        <w:ind w:firstLine="709"/>
        <w:jc w:val="center"/>
        <w:rPr>
          <w:rFonts w:cs="Times New Roman"/>
          <w:szCs w:val="28"/>
        </w:rPr>
      </w:pPr>
    </w:p>
    <w:p w14:paraId="7A615EC0" w14:textId="77777777" w:rsidR="00B701DA" w:rsidRDefault="00B701DA" w:rsidP="003F4A37">
      <w:pPr>
        <w:spacing w:after="0" w:line="360" w:lineRule="auto"/>
        <w:ind w:firstLine="709"/>
        <w:jc w:val="center"/>
        <w:rPr>
          <w:rFonts w:cs="Times New Roman"/>
          <w:szCs w:val="28"/>
        </w:rPr>
      </w:pPr>
    </w:p>
    <w:p w14:paraId="2029487B" w14:textId="77777777" w:rsidR="00EB4C6F" w:rsidRDefault="00EB4C6F" w:rsidP="003F4A37">
      <w:pPr>
        <w:spacing w:after="0" w:line="360" w:lineRule="auto"/>
        <w:ind w:firstLine="709"/>
        <w:jc w:val="center"/>
        <w:rPr>
          <w:rFonts w:cs="Times New Roman"/>
          <w:szCs w:val="28"/>
        </w:rPr>
      </w:pPr>
    </w:p>
    <w:p w14:paraId="047CE25E" w14:textId="77777777" w:rsidR="00B701DA" w:rsidRDefault="00B701DA" w:rsidP="003F4A37">
      <w:pPr>
        <w:spacing w:after="0" w:line="360" w:lineRule="auto"/>
        <w:ind w:firstLine="709"/>
        <w:jc w:val="center"/>
        <w:rPr>
          <w:rFonts w:cs="Times New Roman"/>
          <w:szCs w:val="28"/>
        </w:rPr>
      </w:pPr>
    </w:p>
    <w:p w14:paraId="4604D1F1" w14:textId="77777777" w:rsidR="00B701DA" w:rsidRDefault="00B701DA" w:rsidP="003F4A37">
      <w:pPr>
        <w:spacing w:after="0" w:line="360" w:lineRule="auto"/>
        <w:ind w:firstLine="709"/>
        <w:jc w:val="center"/>
        <w:rPr>
          <w:rFonts w:cs="Times New Roman"/>
          <w:szCs w:val="28"/>
        </w:rPr>
      </w:pPr>
    </w:p>
    <w:p w14:paraId="1BC8B303" w14:textId="77777777" w:rsidR="00BD6537" w:rsidRDefault="00BD6537" w:rsidP="003F4A37">
      <w:pPr>
        <w:spacing w:after="0" w:line="360" w:lineRule="auto"/>
        <w:ind w:firstLine="709"/>
        <w:jc w:val="center"/>
        <w:rPr>
          <w:rFonts w:cs="Times New Roman"/>
          <w:szCs w:val="28"/>
        </w:rPr>
      </w:pPr>
    </w:p>
    <w:p w14:paraId="462E5435" w14:textId="41F6E151" w:rsidR="00B701DA" w:rsidRPr="0073206F" w:rsidRDefault="00BD6537" w:rsidP="00B701DA">
      <w:pPr>
        <w:spacing w:after="0" w:line="360" w:lineRule="auto"/>
        <w:ind w:firstLine="709"/>
        <w:jc w:val="center"/>
        <w:rPr>
          <w:rFonts w:cs="Times New Roman"/>
          <w:szCs w:val="28"/>
        </w:rPr>
      </w:pPr>
      <w:r>
        <w:rPr>
          <w:rFonts w:cs="Times New Roman"/>
          <w:szCs w:val="28"/>
        </w:rPr>
        <w:t xml:space="preserve">Казань </w:t>
      </w:r>
      <w:r w:rsidR="00B701DA">
        <w:rPr>
          <w:rFonts w:cs="Times New Roman"/>
          <w:szCs w:val="28"/>
        </w:rPr>
        <w:t>–</w:t>
      </w:r>
      <w:r>
        <w:rPr>
          <w:rFonts w:cs="Times New Roman"/>
          <w:szCs w:val="28"/>
        </w:rPr>
        <w:t xml:space="preserve"> 202</w:t>
      </w:r>
      <w:r w:rsidR="00B701DA">
        <w:rPr>
          <w:rFonts w:cs="Times New Roman"/>
          <w:szCs w:val="28"/>
        </w:rPr>
        <w:t>4</w:t>
      </w:r>
    </w:p>
    <w:p w14:paraId="1D74B2DA" w14:textId="27B52674" w:rsidR="003F4A37" w:rsidRDefault="0073206F" w:rsidP="00B701DA">
      <w:pPr>
        <w:spacing w:after="0"/>
        <w:ind w:firstLine="709"/>
        <w:jc w:val="center"/>
        <w:rPr>
          <w:rFonts w:cs="Times New Roman"/>
          <w:b/>
          <w:bCs/>
          <w:szCs w:val="28"/>
        </w:rPr>
      </w:pPr>
      <w:r>
        <w:rPr>
          <w:rFonts w:cs="Times New Roman"/>
          <w:b/>
          <w:bCs/>
          <w:szCs w:val="28"/>
        </w:rPr>
        <w:lastRenderedPageBreak/>
        <w:t>Содерж</w:t>
      </w:r>
      <w:bookmarkStart w:id="0" w:name="_GoBack"/>
      <w:bookmarkEnd w:id="0"/>
      <w:r>
        <w:rPr>
          <w:rFonts w:cs="Times New Roman"/>
          <w:b/>
          <w:bCs/>
          <w:szCs w:val="28"/>
        </w:rPr>
        <w:t>ание</w:t>
      </w:r>
    </w:p>
    <w:p w14:paraId="35725CC8" w14:textId="04B99FCA" w:rsidR="0073206F" w:rsidRPr="008539B4" w:rsidRDefault="0073206F" w:rsidP="00B701DA">
      <w:pPr>
        <w:spacing w:after="0"/>
        <w:ind w:firstLine="709"/>
        <w:rPr>
          <w:rFonts w:cs="Times New Roman"/>
          <w:szCs w:val="28"/>
        </w:rPr>
      </w:pPr>
      <w:r w:rsidRPr="008539B4">
        <w:rPr>
          <w:rFonts w:cs="Times New Roman"/>
          <w:szCs w:val="28"/>
        </w:rPr>
        <w:t>Введение</w:t>
      </w:r>
      <w:r w:rsidR="00F52FD2" w:rsidRPr="008539B4">
        <w:rPr>
          <w:rFonts w:cs="Times New Roman"/>
          <w:szCs w:val="28"/>
        </w:rPr>
        <w:t>………………………………………………………</w:t>
      </w:r>
      <w:proofErr w:type="gramStart"/>
      <w:r w:rsidR="00305D80">
        <w:rPr>
          <w:rFonts w:cs="Times New Roman"/>
          <w:szCs w:val="28"/>
        </w:rPr>
        <w:t>…</w:t>
      </w:r>
      <w:r w:rsidR="00627D6D">
        <w:rPr>
          <w:rFonts w:cs="Times New Roman"/>
          <w:szCs w:val="28"/>
        </w:rPr>
        <w:t>….</w:t>
      </w:r>
      <w:proofErr w:type="gramEnd"/>
      <w:r w:rsidR="00305D80">
        <w:rPr>
          <w:rFonts w:cs="Times New Roman"/>
          <w:szCs w:val="28"/>
        </w:rPr>
        <w:t>.</w:t>
      </w:r>
      <w:r w:rsidR="00F52FD2" w:rsidRPr="008539B4">
        <w:rPr>
          <w:rFonts w:cs="Times New Roman"/>
          <w:szCs w:val="28"/>
        </w:rPr>
        <w:t>…</w:t>
      </w:r>
      <w:r w:rsidR="00627D6D">
        <w:rPr>
          <w:rFonts w:cs="Times New Roman"/>
          <w:szCs w:val="28"/>
        </w:rPr>
        <w:t>.</w:t>
      </w:r>
      <w:r w:rsidR="00F52FD2" w:rsidRPr="008539B4">
        <w:rPr>
          <w:rFonts w:cs="Times New Roman"/>
          <w:szCs w:val="28"/>
        </w:rPr>
        <w:t>……3</w:t>
      </w:r>
    </w:p>
    <w:p w14:paraId="610B58F4" w14:textId="6A757CFA" w:rsidR="0073206F" w:rsidRPr="008539B4" w:rsidRDefault="0073206F" w:rsidP="00B701DA">
      <w:pPr>
        <w:spacing w:after="0"/>
        <w:ind w:firstLine="709"/>
        <w:rPr>
          <w:rFonts w:cs="Times New Roman"/>
          <w:szCs w:val="28"/>
        </w:rPr>
      </w:pPr>
      <w:r w:rsidRPr="008539B4">
        <w:rPr>
          <w:rFonts w:cs="Times New Roman"/>
          <w:szCs w:val="28"/>
        </w:rPr>
        <w:t>Глава 1.</w:t>
      </w:r>
      <w:r w:rsidR="004D2CCD" w:rsidRPr="008539B4">
        <w:t xml:space="preserve"> </w:t>
      </w:r>
      <w:r w:rsidR="004D2CCD" w:rsidRPr="008539B4">
        <w:rPr>
          <w:rFonts w:cs="Times New Roman"/>
          <w:szCs w:val="28"/>
        </w:rPr>
        <w:t>Все начинается с образования…………………</w:t>
      </w:r>
      <w:r w:rsidR="00305D80">
        <w:rPr>
          <w:rFonts w:cs="Times New Roman"/>
          <w:szCs w:val="28"/>
        </w:rPr>
        <w:t>…</w:t>
      </w:r>
      <w:proofErr w:type="gramStart"/>
      <w:r w:rsidR="00305D80">
        <w:rPr>
          <w:rFonts w:cs="Times New Roman"/>
          <w:szCs w:val="28"/>
        </w:rPr>
        <w:t>…</w:t>
      </w:r>
      <w:r w:rsidR="00627D6D">
        <w:rPr>
          <w:rFonts w:cs="Times New Roman"/>
          <w:szCs w:val="28"/>
        </w:rPr>
        <w:t>….</w:t>
      </w:r>
      <w:proofErr w:type="gramEnd"/>
      <w:r w:rsidR="00305D80">
        <w:rPr>
          <w:rFonts w:cs="Times New Roman"/>
          <w:szCs w:val="28"/>
        </w:rPr>
        <w:t>…</w:t>
      </w:r>
      <w:r w:rsidR="004D2CCD" w:rsidRPr="008539B4">
        <w:rPr>
          <w:rFonts w:cs="Times New Roman"/>
          <w:szCs w:val="28"/>
        </w:rPr>
        <w:t>……</w:t>
      </w:r>
      <w:r w:rsidR="00627D6D">
        <w:rPr>
          <w:rFonts w:cs="Times New Roman"/>
          <w:szCs w:val="28"/>
        </w:rPr>
        <w:t>.</w:t>
      </w:r>
      <w:r w:rsidR="004D2CCD" w:rsidRPr="008539B4">
        <w:rPr>
          <w:rFonts w:cs="Times New Roman"/>
          <w:szCs w:val="28"/>
        </w:rPr>
        <w:t>…</w:t>
      </w:r>
      <w:r w:rsidR="00AC7CFE">
        <w:rPr>
          <w:rFonts w:cs="Times New Roman"/>
          <w:szCs w:val="28"/>
        </w:rPr>
        <w:t>5</w:t>
      </w:r>
    </w:p>
    <w:p w14:paraId="1AF797A8" w14:textId="4CE09C81" w:rsidR="0073206F" w:rsidRPr="008539B4" w:rsidRDefault="0073206F" w:rsidP="00B701DA">
      <w:pPr>
        <w:spacing w:after="0"/>
        <w:ind w:firstLine="709"/>
        <w:rPr>
          <w:rFonts w:cs="Times New Roman"/>
          <w:szCs w:val="28"/>
        </w:rPr>
      </w:pPr>
      <w:r w:rsidRPr="008539B4">
        <w:rPr>
          <w:rFonts w:cs="Times New Roman"/>
          <w:szCs w:val="28"/>
        </w:rPr>
        <w:t>Глава 2</w:t>
      </w:r>
      <w:r w:rsidR="004D2CCD" w:rsidRPr="008539B4">
        <w:rPr>
          <w:rFonts w:cs="Times New Roman"/>
          <w:szCs w:val="28"/>
        </w:rPr>
        <w:t>.</w:t>
      </w:r>
      <w:r w:rsidR="004D2CCD" w:rsidRPr="008539B4">
        <w:t xml:space="preserve"> </w:t>
      </w:r>
      <w:r w:rsidR="004D2CCD" w:rsidRPr="008539B4">
        <w:rPr>
          <w:rFonts w:cs="Times New Roman"/>
          <w:szCs w:val="28"/>
        </w:rPr>
        <w:t>Функции наставничества…………………………</w:t>
      </w:r>
      <w:proofErr w:type="gramStart"/>
      <w:r w:rsidR="00305D80">
        <w:rPr>
          <w:rFonts w:cs="Times New Roman"/>
          <w:szCs w:val="28"/>
        </w:rPr>
        <w:t>…</w:t>
      </w:r>
      <w:r w:rsidR="00627D6D">
        <w:rPr>
          <w:rFonts w:cs="Times New Roman"/>
          <w:szCs w:val="28"/>
        </w:rPr>
        <w:t>….</w:t>
      </w:r>
      <w:proofErr w:type="gramEnd"/>
      <w:r w:rsidR="00305D80">
        <w:rPr>
          <w:rFonts w:cs="Times New Roman"/>
          <w:szCs w:val="28"/>
        </w:rPr>
        <w:t>………</w:t>
      </w:r>
      <w:r w:rsidR="00627D6D">
        <w:rPr>
          <w:rFonts w:cs="Times New Roman"/>
          <w:szCs w:val="28"/>
        </w:rPr>
        <w:t>.</w:t>
      </w:r>
      <w:r w:rsidR="00305D80">
        <w:rPr>
          <w:rFonts w:cs="Times New Roman"/>
          <w:szCs w:val="28"/>
        </w:rPr>
        <w:t>…</w:t>
      </w:r>
      <w:r w:rsidR="00AC7CFE">
        <w:rPr>
          <w:rFonts w:cs="Times New Roman"/>
          <w:szCs w:val="28"/>
        </w:rPr>
        <w:t>5</w:t>
      </w:r>
    </w:p>
    <w:p w14:paraId="001DF25B" w14:textId="4FABE324" w:rsidR="0073206F" w:rsidRPr="008539B4" w:rsidRDefault="0073206F" w:rsidP="00B701DA">
      <w:pPr>
        <w:spacing w:after="0"/>
        <w:ind w:firstLine="709"/>
        <w:rPr>
          <w:rFonts w:cs="Times New Roman"/>
          <w:szCs w:val="28"/>
        </w:rPr>
      </w:pPr>
      <w:r w:rsidRPr="008539B4">
        <w:rPr>
          <w:rFonts w:cs="Times New Roman"/>
          <w:szCs w:val="28"/>
        </w:rPr>
        <w:t>Глава 3.</w:t>
      </w:r>
      <w:r w:rsidR="004D2CCD" w:rsidRPr="008539B4">
        <w:rPr>
          <w:rFonts w:cs="Times New Roman"/>
          <w:szCs w:val="28"/>
        </w:rPr>
        <w:t>Формы наставничества……………………</w:t>
      </w:r>
      <w:r w:rsidR="00305D80">
        <w:rPr>
          <w:rFonts w:cs="Times New Roman"/>
          <w:szCs w:val="28"/>
        </w:rPr>
        <w:t>………</w:t>
      </w:r>
      <w:proofErr w:type="gramStart"/>
      <w:r w:rsidR="00305D80">
        <w:rPr>
          <w:rFonts w:cs="Times New Roman"/>
          <w:szCs w:val="28"/>
        </w:rPr>
        <w:t>…</w:t>
      </w:r>
      <w:r w:rsidR="00627D6D">
        <w:rPr>
          <w:rFonts w:cs="Times New Roman"/>
          <w:szCs w:val="28"/>
        </w:rPr>
        <w:t>….</w:t>
      </w:r>
      <w:proofErr w:type="gramEnd"/>
      <w:r w:rsidR="00627D6D">
        <w:rPr>
          <w:rFonts w:cs="Times New Roman"/>
          <w:szCs w:val="28"/>
        </w:rPr>
        <w:t>.</w:t>
      </w:r>
      <w:r w:rsidR="00305D80">
        <w:rPr>
          <w:rFonts w:cs="Times New Roman"/>
          <w:szCs w:val="28"/>
        </w:rPr>
        <w:t>…………</w:t>
      </w:r>
      <w:r w:rsidR="00AC7CFE">
        <w:rPr>
          <w:rFonts w:cs="Times New Roman"/>
          <w:szCs w:val="28"/>
        </w:rPr>
        <w:t>5</w:t>
      </w:r>
    </w:p>
    <w:p w14:paraId="40253F82" w14:textId="77C76795" w:rsidR="0073206F" w:rsidRPr="008539B4" w:rsidRDefault="0073206F" w:rsidP="00B701DA">
      <w:pPr>
        <w:spacing w:after="0"/>
        <w:ind w:firstLine="709"/>
        <w:rPr>
          <w:rFonts w:cs="Times New Roman"/>
          <w:szCs w:val="28"/>
        </w:rPr>
      </w:pPr>
      <w:r w:rsidRPr="008539B4">
        <w:rPr>
          <w:rFonts w:cs="Times New Roman"/>
          <w:szCs w:val="28"/>
        </w:rPr>
        <w:t>Глава 4.</w:t>
      </w:r>
      <w:r w:rsidR="004D2CCD" w:rsidRPr="008539B4">
        <w:rPr>
          <w:rFonts w:cs="Times New Roman"/>
          <w:szCs w:val="28"/>
        </w:rPr>
        <w:t>Модели наставничества……………………</w:t>
      </w:r>
      <w:proofErr w:type="gramStart"/>
      <w:r w:rsidR="004D2CCD" w:rsidRPr="008539B4">
        <w:rPr>
          <w:rFonts w:cs="Times New Roman"/>
          <w:szCs w:val="28"/>
        </w:rPr>
        <w:t>……</w:t>
      </w:r>
      <w:r w:rsidR="00305D80">
        <w:rPr>
          <w:rFonts w:cs="Times New Roman"/>
          <w:szCs w:val="28"/>
        </w:rPr>
        <w:t>.</w:t>
      </w:r>
      <w:proofErr w:type="gramEnd"/>
      <w:r w:rsidR="00305D80">
        <w:rPr>
          <w:rFonts w:cs="Times New Roman"/>
          <w:szCs w:val="28"/>
        </w:rPr>
        <w:t>……</w:t>
      </w:r>
      <w:r w:rsidR="00627D6D">
        <w:rPr>
          <w:rFonts w:cs="Times New Roman"/>
          <w:szCs w:val="28"/>
        </w:rPr>
        <w:t>….</w:t>
      </w:r>
      <w:r w:rsidR="00305D80">
        <w:rPr>
          <w:rFonts w:cs="Times New Roman"/>
          <w:szCs w:val="28"/>
        </w:rPr>
        <w:t>…</w:t>
      </w:r>
      <w:r w:rsidR="00627D6D">
        <w:rPr>
          <w:rFonts w:cs="Times New Roman"/>
          <w:szCs w:val="28"/>
        </w:rPr>
        <w:t>.</w:t>
      </w:r>
      <w:r w:rsidR="00305D80">
        <w:rPr>
          <w:rFonts w:cs="Times New Roman"/>
          <w:szCs w:val="28"/>
        </w:rPr>
        <w:t>……..</w:t>
      </w:r>
      <w:r w:rsidR="00AC7CFE">
        <w:rPr>
          <w:rFonts w:cs="Times New Roman"/>
          <w:szCs w:val="28"/>
        </w:rPr>
        <w:t>6</w:t>
      </w:r>
    </w:p>
    <w:p w14:paraId="0D8B5804" w14:textId="141847C5" w:rsidR="004D2CCD" w:rsidRPr="008539B4" w:rsidRDefault="0073206F" w:rsidP="00B701DA">
      <w:pPr>
        <w:spacing w:after="0"/>
        <w:ind w:firstLine="709"/>
        <w:rPr>
          <w:rFonts w:cs="Times New Roman"/>
          <w:szCs w:val="28"/>
        </w:rPr>
      </w:pPr>
      <w:r w:rsidRPr="008539B4">
        <w:rPr>
          <w:rFonts w:cs="Times New Roman"/>
          <w:szCs w:val="28"/>
        </w:rPr>
        <w:t>Глава 5.</w:t>
      </w:r>
      <w:r w:rsidR="004D2CCD" w:rsidRPr="008539B4">
        <w:t xml:space="preserve"> </w:t>
      </w:r>
      <w:r w:rsidR="004D2CCD" w:rsidRPr="008539B4">
        <w:rPr>
          <w:rFonts w:cs="Times New Roman"/>
          <w:szCs w:val="28"/>
        </w:rPr>
        <w:t xml:space="preserve">«Учитель-учитель» </w:t>
      </w:r>
      <w:r w:rsidR="00B701DA" w:rsidRPr="008539B4">
        <w:rPr>
          <w:rFonts w:cs="Times New Roman"/>
          <w:szCs w:val="28"/>
        </w:rPr>
        <w:t>или Культура</w:t>
      </w:r>
      <w:r w:rsidR="004D2CCD" w:rsidRPr="008539B4">
        <w:rPr>
          <w:rFonts w:cs="Times New Roman"/>
          <w:szCs w:val="28"/>
        </w:rPr>
        <w:t xml:space="preserve"> наставнической  </w:t>
      </w:r>
    </w:p>
    <w:p w14:paraId="15C68C71" w14:textId="77777777" w:rsidR="004D2CCD" w:rsidRPr="008539B4" w:rsidRDefault="004D2CCD" w:rsidP="00B701DA">
      <w:pPr>
        <w:spacing w:after="0"/>
        <w:ind w:firstLine="709"/>
        <w:rPr>
          <w:rFonts w:cs="Times New Roman"/>
          <w:szCs w:val="28"/>
        </w:rPr>
      </w:pPr>
      <w:r w:rsidRPr="008539B4">
        <w:rPr>
          <w:rFonts w:cs="Times New Roman"/>
          <w:szCs w:val="28"/>
        </w:rPr>
        <w:t xml:space="preserve">деятельности некоторых участников образовательных отношений </w:t>
      </w:r>
    </w:p>
    <w:p w14:paraId="437AC666" w14:textId="50B4550B" w:rsidR="0073206F" w:rsidRPr="008539B4" w:rsidRDefault="004D2CCD" w:rsidP="00B701DA">
      <w:pPr>
        <w:spacing w:after="0"/>
        <w:ind w:firstLine="709"/>
        <w:rPr>
          <w:rFonts w:cs="Times New Roman"/>
          <w:szCs w:val="28"/>
        </w:rPr>
      </w:pPr>
      <w:r w:rsidRPr="008539B4">
        <w:rPr>
          <w:rFonts w:cs="Times New Roman"/>
          <w:szCs w:val="28"/>
        </w:rPr>
        <w:t>МБОУ «Школа № 12» Вахитовского района г. Казани……</w:t>
      </w:r>
      <w:proofErr w:type="gramStart"/>
      <w:r w:rsidRPr="008539B4">
        <w:rPr>
          <w:rFonts w:cs="Times New Roman"/>
          <w:szCs w:val="28"/>
        </w:rPr>
        <w:t>…</w:t>
      </w:r>
      <w:r w:rsidR="00627D6D">
        <w:rPr>
          <w:rFonts w:cs="Times New Roman"/>
          <w:szCs w:val="28"/>
        </w:rPr>
        <w:t>….</w:t>
      </w:r>
      <w:proofErr w:type="gramEnd"/>
      <w:r w:rsidR="00627D6D">
        <w:rPr>
          <w:rFonts w:cs="Times New Roman"/>
          <w:szCs w:val="28"/>
        </w:rPr>
        <w:t>.</w:t>
      </w:r>
      <w:r w:rsidRPr="008539B4">
        <w:rPr>
          <w:rFonts w:cs="Times New Roman"/>
          <w:szCs w:val="28"/>
        </w:rPr>
        <w:t>…</w:t>
      </w:r>
      <w:r w:rsidR="00305D80">
        <w:rPr>
          <w:rFonts w:cs="Times New Roman"/>
          <w:szCs w:val="28"/>
        </w:rPr>
        <w:t>..……</w:t>
      </w:r>
      <w:r w:rsidR="00AC7CFE">
        <w:rPr>
          <w:rFonts w:cs="Times New Roman"/>
          <w:szCs w:val="28"/>
        </w:rPr>
        <w:t>7</w:t>
      </w:r>
    </w:p>
    <w:p w14:paraId="26C01F35" w14:textId="00FEEACA" w:rsidR="0073206F" w:rsidRPr="008539B4" w:rsidRDefault="0073206F" w:rsidP="00B701DA">
      <w:pPr>
        <w:spacing w:after="0"/>
        <w:ind w:firstLine="709"/>
        <w:rPr>
          <w:rFonts w:cs="Times New Roman"/>
          <w:szCs w:val="28"/>
        </w:rPr>
      </w:pPr>
      <w:r w:rsidRPr="008539B4">
        <w:rPr>
          <w:rFonts w:cs="Times New Roman"/>
          <w:szCs w:val="28"/>
        </w:rPr>
        <w:t>Выводы</w:t>
      </w:r>
      <w:r w:rsidR="004D2CCD" w:rsidRPr="008539B4">
        <w:rPr>
          <w:rFonts w:cs="Times New Roman"/>
          <w:szCs w:val="28"/>
        </w:rPr>
        <w:t>……………………………………………………………</w:t>
      </w:r>
      <w:proofErr w:type="gramStart"/>
      <w:r w:rsidR="004D2CCD" w:rsidRPr="008539B4">
        <w:rPr>
          <w:rFonts w:cs="Times New Roman"/>
          <w:szCs w:val="28"/>
        </w:rPr>
        <w:t>…</w:t>
      </w:r>
      <w:r w:rsidR="00627D6D">
        <w:rPr>
          <w:rFonts w:cs="Times New Roman"/>
          <w:szCs w:val="28"/>
        </w:rPr>
        <w:t>….</w:t>
      </w:r>
      <w:proofErr w:type="gramEnd"/>
      <w:r w:rsidR="00627D6D">
        <w:rPr>
          <w:rFonts w:cs="Times New Roman"/>
          <w:szCs w:val="28"/>
        </w:rPr>
        <w:t>.</w:t>
      </w:r>
      <w:r w:rsidR="004D2CCD" w:rsidRPr="008539B4">
        <w:rPr>
          <w:rFonts w:cs="Times New Roman"/>
          <w:szCs w:val="28"/>
        </w:rPr>
        <w:t>….</w:t>
      </w:r>
      <w:r w:rsidR="00305D80">
        <w:rPr>
          <w:rFonts w:cs="Times New Roman"/>
          <w:szCs w:val="28"/>
        </w:rPr>
        <w:t>1</w:t>
      </w:r>
      <w:r w:rsidR="00AC7CFE">
        <w:rPr>
          <w:rFonts w:cs="Times New Roman"/>
          <w:szCs w:val="28"/>
        </w:rPr>
        <w:t>0</w:t>
      </w:r>
    </w:p>
    <w:p w14:paraId="6AFB418A" w14:textId="6C257439" w:rsidR="0073206F" w:rsidRPr="008539B4" w:rsidRDefault="0073206F" w:rsidP="00B701DA">
      <w:pPr>
        <w:spacing w:after="0"/>
        <w:ind w:firstLine="709"/>
        <w:rPr>
          <w:rFonts w:cs="Times New Roman"/>
          <w:szCs w:val="28"/>
        </w:rPr>
      </w:pPr>
      <w:r w:rsidRPr="008539B4">
        <w:rPr>
          <w:rFonts w:cs="Times New Roman"/>
          <w:szCs w:val="28"/>
        </w:rPr>
        <w:t>Заключение</w:t>
      </w:r>
      <w:r w:rsidR="004D2CCD" w:rsidRPr="008539B4">
        <w:rPr>
          <w:rFonts w:cs="Times New Roman"/>
          <w:szCs w:val="28"/>
        </w:rPr>
        <w:t>…………………………………………………</w:t>
      </w:r>
      <w:proofErr w:type="gramStart"/>
      <w:r w:rsidR="004D2CCD" w:rsidRPr="008539B4">
        <w:rPr>
          <w:rFonts w:cs="Times New Roman"/>
          <w:szCs w:val="28"/>
        </w:rPr>
        <w:t>…</w:t>
      </w:r>
      <w:r w:rsidR="00627D6D">
        <w:rPr>
          <w:rFonts w:cs="Times New Roman"/>
          <w:szCs w:val="28"/>
        </w:rPr>
        <w:t>….</w:t>
      </w:r>
      <w:proofErr w:type="gramEnd"/>
      <w:r w:rsidR="004D2CCD" w:rsidRPr="008539B4">
        <w:rPr>
          <w:rFonts w:cs="Times New Roman"/>
          <w:szCs w:val="28"/>
        </w:rPr>
        <w:t>……</w:t>
      </w:r>
      <w:r w:rsidR="00305D80">
        <w:rPr>
          <w:rFonts w:cs="Times New Roman"/>
          <w:szCs w:val="28"/>
        </w:rPr>
        <w:t>….</w:t>
      </w:r>
      <w:r w:rsidR="004D2CCD" w:rsidRPr="008539B4">
        <w:rPr>
          <w:rFonts w:cs="Times New Roman"/>
          <w:szCs w:val="28"/>
        </w:rPr>
        <w:t>..</w:t>
      </w:r>
      <w:r w:rsidR="00305D80">
        <w:rPr>
          <w:rFonts w:cs="Times New Roman"/>
          <w:szCs w:val="28"/>
        </w:rPr>
        <w:t>1</w:t>
      </w:r>
      <w:r w:rsidR="00AC7CFE">
        <w:rPr>
          <w:rFonts w:cs="Times New Roman"/>
          <w:szCs w:val="28"/>
        </w:rPr>
        <w:t>1</w:t>
      </w:r>
    </w:p>
    <w:p w14:paraId="23C40D94" w14:textId="3BBCA9BE" w:rsidR="0073206F" w:rsidRDefault="0073206F" w:rsidP="00B701DA">
      <w:pPr>
        <w:spacing w:after="0"/>
        <w:ind w:firstLine="709"/>
        <w:rPr>
          <w:rFonts w:cs="Times New Roman"/>
          <w:szCs w:val="28"/>
        </w:rPr>
      </w:pPr>
      <w:r w:rsidRPr="008539B4">
        <w:rPr>
          <w:rFonts w:cs="Times New Roman"/>
          <w:szCs w:val="28"/>
        </w:rPr>
        <w:t>Список литературы</w:t>
      </w:r>
      <w:r w:rsidR="004D2CCD" w:rsidRPr="008539B4">
        <w:rPr>
          <w:rFonts w:cs="Times New Roman"/>
          <w:szCs w:val="28"/>
        </w:rPr>
        <w:t>…………………………………………</w:t>
      </w:r>
      <w:proofErr w:type="gramStart"/>
      <w:r w:rsidR="004D2CCD" w:rsidRPr="008539B4">
        <w:rPr>
          <w:rFonts w:cs="Times New Roman"/>
          <w:szCs w:val="28"/>
        </w:rPr>
        <w:t>…</w:t>
      </w:r>
      <w:r w:rsidR="00627D6D">
        <w:rPr>
          <w:rFonts w:cs="Times New Roman"/>
          <w:szCs w:val="28"/>
        </w:rPr>
        <w:t>….</w:t>
      </w:r>
      <w:proofErr w:type="gramEnd"/>
      <w:r w:rsidR="00305D80">
        <w:rPr>
          <w:rFonts w:cs="Times New Roman"/>
          <w:szCs w:val="28"/>
        </w:rPr>
        <w:t>…</w:t>
      </w:r>
      <w:r w:rsidR="004D2CCD" w:rsidRPr="008539B4">
        <w:rPr>
          <w:rFonts w:cs="Times New Roman"/>
          <w:szCs w:val="28"/>
        </w:rPr>
        <w:t>……..</w:t>
      </w:r>
      <w:r w:rsidR="00305D80">
        <w:rPr>
          <w:rFonts w:cs="Times New Roman"/>
          <w:szCs w:val="28"/>
        </w:rPr>
        <w:t>1</w:t>
      </w:r>
      <w:r w:rsidR="00AC7CFE">
        <w:rPr>
          <w:rFonts w:cs="Times New Roman"/>
          <w:szCs w:val="28"/>
        </w:rPr>
        <w:t>2</w:t>
      </w:r>
    </w:p>
    <w:p w14:paraId="2848A076" w14:textId="631CE120" w:rsidR="00305D80" w:rsidRPr="008539B4" w:rsidRDefault="00305D80" w:rsidP="00B701DA">
      <w:pPr>
        <w:spacing w:after="0"/>
        <w:ind w:firstLine="709"/>
        <w:rPr>
          <w:rFonts w:cs="Times New Roman"/>
          <w:szCs w:val="28"/>
        </w:rPr>
      </w:pPr>
      <w:r>
        <w:rPr>
          <w:rFonts w:cs="Times New Roman"/>
          <w:szCs w:val="28"/>
        </w:rPr>
        <w:t xml:space="preserve">Список </w:t>
      </w:r>
      <w:proofErr w:type="spellStart"/>
      <w:r>
        <w:rPr>
          <w:rFonts w:cs="Times New Roman"/>
          <w:szCs w:val="28"/>
        </w:rPr>
        <w:t>интернет-ресурсов</w:t>
      </w:r>
      <w:proofErr w:type="spellEnd"/>
      <w:r>
        <w:rPr>
          <w:rFonts w:cs="Times New Roman"/>
          <w:szCs w:val="28"/>
        </w:rPr>
        <w:t>………………………………</w:t>
      </w:r>
      <w:proofErr w:type="gramStart"/>
      <w:r>
        <w:rPr>
          <w:rFonts w:cs="Times New Roman"/>
          <w:szCs w:val="28"/>
        </w:rPr>
        <w:t>…</w:t>
      </w:r>
      <w:r w:rsidR="00627D6D">
        <w:rPr>
          <w:rFonts w:cs="Times New Roman"/>
          <w:szCs w:val="28"/>
        </w:rPr>
        <w:t>….</w:t>
      </w:r>
      <w:proofErr w:type="gramEnd"/>
      <w:r>
        <w:rPr>
          <w:rFonts w:cs="Times New Roman"/>
          <w:szCs w:val="28"/>
        </w:rPr>
        <w:t>…………..1</w:t>
      </w:r>
      <w:r w:rsidR="00AC7CFE">
        <w:rPr>
          <w:rFonts w:cs="Times New Roman"/>
          <w:szCs w:val="28"/>
        </w:rPr>
        <w:t>2</w:t>
      </w:r>
    </w:p>
    <w:p w14:paraId="7DA69ABD" w14:textId="168C4A54" w:rsidR="0073206F" w:rsidRPr="008539B4" w:rsidRDefault="0073206F" w:rsidP="00B701DA">
      <w:pPr>
        <w:spacing w:after="0"/>
        <w:ind w:firstLine="709"/>
        <w:rPr>
          <w:rFonts w:cs="Times New Roman"/>
          <w:szCs w:val="28"/>
        </w:rPr>
      </w:pPr>
      <w:r w:rsidRPr="008539B4">
        <w:rPr>
          <w:rFonts w:cs="Times New Roman"/>
          <w:szCs w:val="28"/>
        </w:rPr>
        <w:t>Приложения</w:t>
      </w:r>
      <w:r w:rsidR="004D2CCD" w:rsidRPr="008539B4">
        <w:rPr>
          <w:rFonts w:cs="Times New Roman"/>
          <w:szCs w:val="28"/>
        </w:rPr>
        <w:t>………………………………………………</w:t>
      </w:r>
      <w:proofErr w:type="gramStart"/>
      <w:r w:rsidR="004D2CCD" w:rsidRPr="008539B4">
        <w:rPr>
          <w:rFonts w:cs="Times New Roman"/>
          <w:szCs w:val="28"/>
        </w:rPr>
        <w:t>…</w:t>
      </w:r>
      <w:r w:rsidR="00627D6D">
        <w:rPr>
          <w:rFonts w:cs="Times New Roman"/>
          <w:szCs w:val="28"/>
        </w:rPr>
        <w:t>….</w:t>
      </w:r>
      <w:proofErr w:type="gramEnd"/>
      <w:r w:rsidR="004D2CCD" w:rsidRPr="008539B4">
        <w:rPr>
          <w:rFonts w:cs="Times New Roman"/>
          <w:szCs w:val="28"/>
        </w:rPr>
        <w:t>…………..</w:t>
      </w:r>
      <w:r w:rsidR="00305D80">
        <w:rPr>
          <w:rFonts w:cs="Times New Roman"/>
          <w:szCs w:val="28"/>
        </w:rPr>
        <w:t>1</w:t>
      </w:r>
      <w:r w:rsidR="00AC7CFE">
        <w:rPr>
          <w:rFonts w:cs="Times New Roman"/>
          <w:szCs w:val="28"/>
        </w:rPr>
        <w:t>4</w:t>
      </w:r>
    </w:p>
    <w:p w14:paraId="555D0B94" w14:textId="77777777" w:rsidR="0073206F" w:rsidRPr="00F02B5F" w:rsidRDefault="0073206F" w:rsidP="00B701DA">
      <w:pPr>
        <w:spacing w:after="0"/>
        <w:ind w:firstLine="709"/>
        <w:jc w:val="center"/>
        <w:rPr>
          <w:rFonts w:cs="Times New Roman"/>
          <w:b/>
          <w:bCs/>
          <w:szCs w:val="28"/>
        </w:rPr>
      </w:pPr>
    </w:p>
    <w:p w14:paraId="183F1807" w14:textId="77777777" w:rsidR="0073206F" w:rsidRDefault="0073206F" w:rsidP="0041330C">
      <w:pPr>
        <w:spacing w:after="0" w:line="360" w:lineRule="auto"/>
        <w:ind w:firstLine="709"/>
        <w:jc w:val="center"/>
        <w:rPr>
          <w:rFonts w:cs="Times New Roman"/>
          <w:b/>
          <w:bCs/>
          <w:szCs w:val="28"/>
        </w:rPr>
      </w:pPr>
    </w:p>
    <w:p w14:paraId="7FF0A7EF" w14:textId="77777777" w:rsidR="0073206F" w:rsidRDefault="0073206F" w:rsidP="0041330C">
      <w:pPr>
        <w:spacing w:after="0" w:line="360" w:lineRule="auto"/>
        <w:ind w:firstLine="709"/>
        <w:jc w:val="center"/>
        <w:rPr>
          <w:rFonts w:cs="Times New Roman"/>
          <w:b/>
          <w:bCs/>
          <w:szCs w:val="28"/>
        </w:rPr>
      </w:pPr>
    </w:p>
    <w:p w14:paraId="71533E34" w14:textId="77777777" w:rsidR="0073206F" w:rsidRDefault="0073206F" w:rsidP="0041330C">
      <w:pPr>
        <w:spacing w:after="0" w:line="360" w:lineRule="auto"/>
        <w:ind w:firstLine="709"/>
        <w:jc w:val="center"/>
        <w:rPr>
          <w:rFonts w:cs="Times New Roman"/>
          <w:b/>
          <w:bCs/>
          <w:szCs w:val="28"/>
        </w:rPr>
      </w:pPr>
    </w:p>
    <w:p w14:paraId="373B4A67" w14:textId="77777777" w:rsidR="0073206F" w:rsidRDefault="0073206F" w:rsidP="0041330C">
      <w:pPr>
        <w:spacing w:after="0" w:line="360" w:lineRule="auto"/>
        <w:ind w:firstLine="709"/>
        <w:jc w:val="center"/>
        <w:rPr>
          <w:rFonts w:cs="Times New Roman"/>
          <w:b/>
          <w:bCs/>
          <w:szCs w:val="28"/>
        </w:rPr>
      </w:pPr>
    </w:p>
    <w:p w14:paraId="7F1D8342" w14:textId="77777777" w:rsidR="0073206F" w:rsidRDefault="0073206F" w:rsidP="0041330C">
      <w:pPr>
        <w:spacing w:after="0" w:line="360" w:lineRule="auto"/>
        <w:ind w:firstLine="709"/>
        <w:jc w:val="center"/>
        <w:rPr>
          <w:rFonts w:cs="Times New Roman"/>
          <w:b/>
          <w:bCs/>
          <w:szCs w:val="28"/>
        </w:rPr>
      </w:pPr>
    </w:p>
    <w:p w14:paraId="2DDD1CEC" w14:textId="77777777" w:rsidR="0073206F" w:rsidRDefault="0073206F" w:rsidP="0041330C">
      <w:pPr>
        <w:spacing w:after="0" w:line="360" w:lineRule="auto"/>
        <w:ind w:firstLine="709"/>
        <w:jc w:val="center"/>
        <w:rPr>
          <w:rFonts w:cs="Times New Roman"/>
          <w:b/>
          <w:bCs/>
          <w:szCs w:val="28"/>
        </w:rPr>
      </w:pPr>
    </w:p>
    <w:p w14:paraId="488DAAC6" w14:textId="77777777" w:rsidR="0073206F" w:rsidRDefault="0073206F" w:rsidP="0041330C">
      <w:pPr>
        <w:spacing w:after="0" w:line="360" w:lineRule="auto"/>
        <w:ind w:firstLine="709"/>
        <w:jc w:val="center"/>
        <w:rPr>
          <w:rFonts w:cs="Times New Roman"/>
          <w:b/>
          <w:bCs/>
          <w:szCs w:val="28"/>
        </w:rPr>
      </w:pPr>
    </w:p>
    <w:p w14:paraId="2AB2DDC9" w14:textId="77777777" w:rsidR="0073206F" w:rsidRDefault="0073206F" w:rsidP="0041330C">
      <w:pPr>
        <w:spacing w:after="0" w:line="360" w:lineRule="auto"/>
        <w:ind w:firstLine="709"/>
        <w:jc w:val="center"/>
        <w:rPr>
          <w:rFonts w:cs="Times New Roman"/>
          <w:b/>
          <w:bCs/>
          <w:szCs w:val="28"/>
        </w:rPr>
      </w:pPr>
    </w:p>
    <w:p w14:paraId="5074AF21" w14:textId="77777777" w:rsidR="0073206F" w:rsidRDefault="0073206F" w:rsidP="0041330C">
      <w:pPr>
        <w:spacing w:after="0" w:line="360" w:lineRule="auto"/>
        <w:ind w:firstLine="709"/>
        <w:jc w:val="center"/>
        <w:rPr>
          <w:rFonts w:cs="Times New Roman"/>
          <w:b/>
          <w:bCs/>
          <w:szCs w:val="28"/>
        </w:rPr>
      </w:pPr>
    </w:p>
    <w:p w14:paraId="7708B783" w14:textId="77777777" w:rsidR="0073206F" w:rsidRDefault="0073206F" w:rsidP="0041330C">
      <w:pPr>
        <w:spacing w:after="0" w:line="360" w:lineRule="auto"/>
        <w:ind w:firstLine="709"/>
        <w:jc w:val="center"/>
        <w:rPr>
          <w:rFonts w:cs="Times New Roman"/>
          <w:b/>
          <w:bCs/>
          <w:szCs w:val="28"/>
        </w:rPr>
      </w:pPr>
    </w:p>
    <w:p w14:paraId="3A183DED" w14:textId="77777777" w:rsidR="0073206F" w:rsidRDefault="0073206F" w:rsidP="0041330C">
      <w:pPr>
        <w:spacing w:after="0" w:line="360" w:lineRule="auto"/>
        <w:ind w:firstLine="709"/>
        <w:jc w:val="center"/>
        <w:rPr>
          <w:rFonts w:cs="Times New Roman"/>
          <w:b/>
          <w:bCs/>
          <w:szCs w:val="28"/>
        </w:rPr>
      </w:pPr>
    </w:p>
    <w:p w14:paraId="02860193" w14:textId="77777777" w:rsidR="00B701DA" w:rsidRDefault="00B701DA" w:rsidP="0041330C">
      <w:pPr>
        <w:spacing w:after="0" w:line="360" w:lineRule="auto"/>
        <w:ind w:firstLine="709"/>
        <w:jc w:val="center"/>
        <w:rPr>
          <w:rFonts w:cs="Times New Roman"/>
          <w:b/>
          <w:bCs/>
          <w:szCs w:val="28"/>
        </w:rPr>
      </w:pPr>
    </w:p>
    <w:p w14:paraId="69F70FEF" w14:textId="77777777" w:rsidR="00B701DA" w:rsidRDefault="00B701DA" w:rsidP="0041330C">
      <w:pPr>
        <w:spacing w:after="0" w:line="360" w:lineRule="auto"/>
        <w:ind w:firstLine="709"/>
        <w:jc w:val="center"/>
        <w:rPr>
          <w:rFonts w:cs="Times New Roman"/>
          <w:b/>
          <w:bCs/>
          <w:szCs w:val="28"/>
        </w:rPr>
      </w:pPr>
    </w:p>
    <w:p w14:paraId="462B321F" w14:textId="77777777" w:rsidR="00B701DA" w:rsidRDefault="00B701DA" w:rsidP="0041330C">
      <w:pPr>
        <w:spacing w:after="0" w:line="360" w:lineRule="auto"/>
        <w:ind w:firstLine="709"/>
        <w:jc w:val="center"/>
        <w:rPr>
          <w:rFonts w:cs="Times New Roman"/>
          <w:b/>
          <w:bCs/>
          <w:szCs w:val="28"/>
        </w:rPr>
      </w:pPr>
    </w:p>
    <w:p w14:paraId="022EA821" w14:textId="77777777" w:rsidR="00B701DA" w:rsidRDefault="00B701DA" w:rsidP="0041330C">
      <w:pPr>
        <w:spacing w:after="0" w:line="360" w:lineRule="auto"/>
        <w:ind w:firstLine="709"/>
        <w:jc w:val="center"/>
        <w:rPr>
          <w:rFonts w:cs="Times New Roman"/>
          <w:b/>
          <w:bCs/>
          <w:szCs w:val="28"/>
        </w:rPr>
      </w:pPr>
    </w:p>
    <w:p w14:paraId="52F4BDCC" w14:textId="77777777" w:rsidR="00B701DA" w:rsidRDefault="00B701DA" w:rsidP="0041330C">
      <w:pPr>
        <w:spacing w:after="0" w:line="360" w:lineRule="auto"/>
        <w:ind w:firstLine="709"/>
        <w:jc w:val="center"/>
        <w:rPr>
          <w:rFonts w:cs="Times New Roman"/>
          <w:b/>
          <w:bCs/>
          <w:szCs w:val="28"/>
        </w:rPr>
      </w:pPr>
    </w:p>
    <w:p w14:paraId="2F734D6B" w14:textId="77777777" w:rsidR="0073206F" w:rsidRDefault="0073206F" w:rsidP="0041330C">
      <w:pPr>
        <w:spacing w:after="0" w:line="360" w:lineRule="auto"/>
        <w:ind w:firstLine="709"/>
        <w:jc w:val="center"/>
        <w:rPr>
          <w:rFonts w:cs="Times New Roman"/>
          <w:b/>
          <w:bCs/>
          <w:szCs w:val="28"/>
        </w:rPr>
      </w:pPr>
    </w:p>
    <w:p w14:paraId="136A3D18" w14:textId="77777777" w:rsidR="0073206F" w:rsidRDefault="0073206F" w:rsidP="0041330C">
      <w:pPr>
        <w:spacing w:after="0" w:line="360" w:lineRule="auto"/>
        <w:ind w:firstLine="709"/>
        <w:jc w:val="center"/>
        <w:rPr>
          <w:rFonts w:cs="Times New Roman"/>
          <w:b/>
          <w:bCs/>
          <w:szCs w:val="28"/>
        </w:rPr>
      </w:pPr>
    </w:p>
    <w:p w14:paraId="68779B07" w14:textId="77777777" w:rsidR="0073206F" w:rsidRDefault="0073206F" w:rsidP="00E37135">
      <w:pPr>
        <w:spacing w:after="0" w:line="360" w:lineRule="auto"/>
        <w:rPr>
          <w:rFonts w:cs="Times New Roman"/>
          <w:b/>
          <w:bCs/>
          <w:szCs w:val="28"/>
        </w:rPr>
      </w:pPr>
    </w:p>
    <w:p w14:paraId="2C2E3BD2" w14:textId="77777777" w:rsidR="00627D6D" w:rsidRDefault="00627D6D" w:rsidP="00361CD6">
      <w:pPr>
        <w:spacing w:after="0"/>
        <w:ind w:firstLine="709"/>
        <w:rPr>
          <w:rFonts w:cs="Times New Roman"/>
          <w:b/>
          <w:bCs/>
          <w:szCs w:val="28"/>
        </w:rPr>
      </w:pPr>
    </w:p>
    <w:p w14:paraId="2D93AE7D" w14:textId="10FA615D" w:rsidR="00BB42F8" w:rsidRDefault="00BB42F8" w:rsidP="00361CD6">
      <w:pPr>
        <w:spacing w:after="0"/>
        <w:ind w:firstLine="709"/>
        <w:rPr>
          <w:rFonts w:cs="Times New Roman"/>
          <w:b/>
          <w:bCs/>
          <w:szCs w:val="28"/>
        </w:rPr>
      </w:pPr>
      <w:r w:rsidRPr="0041330C">
        <w:rPr>
          <w:rFonts w:cs="Times New Roman"/>
          <w:b/>
          <w:bCs/>
          <w:szCs w:val="28"/>
        </w:rPr>
        <w:lastRenderedPageBreak/>
        <w:t>Введение.</w:t>
      </w:r>
    </w:p>
    <w:p w14:paraId="6ACE58EB" w14:textId="77777777" w:rsidR="00EB4C6F" w:rsidRPr="0041330C" w:rsidRDefault="00EB4C6F" w:rsidP="00EB4C6F">
      <w:pPr>
        <w:spacing w:after="0"/>
        <w:ind w:firstLine="709"/>
        <w:jc w:val="center"/>
        <w:rPr>
          <w:rFonts w:cs="Times New Roman"/>
          <w:b/>
          <w:bCs/>
          <w:szCs w:val="28"/>
        </w:rPr>
      </w:pPr>
    </w:p>
    <w:p w14:paraId="6B002DEF" w14:textId="77777777" w:rsidR="0041330C" w:rsidRPr="0041330C" w:rsidRDefault="0041330C" w:rsidP="00B701DA">
      <w:pPr>
        <w:spacing w:after="0"/>
        <w:ind w:firstLine="709"/>
        <w:jc w:val="both"/>
        <w:rPr>
          <w:rFonts w:cs="Times New Roman"/>
          <w:szCs w:val="28"/>
        </w:rPr>
      </w:pPr>
      <w:r w:rsidRPr="0041330C">
        <w:rPr>
          <w:rFonts w:cs="Times New Roman"/>
          <w:szCs w:val="28"/>
        </w:rPr>
        <w:t>«Наставничество — это цветок, который расцветает, когда мы делимся своими знаниями с другими».</w:t>
      </w:r>
    </w:p>
    <w:p w14:paraId="27AF8986" w14:textId="77777777" w:rsidR="00EC4AB3" w:rsidRDefault="0041330C" w:rsidP="00B701DA">
      <w:pPr>
        <w:spacing w:after="0"/>
        <w:ind w:firstLine="709"/>
        <w:jc w:val="right"/>
        <w:rPr>
          <w:rFonts w:cs="Times New Roman"/>
          <w:szCs w:val="28"/>
        </w:rPr>
      </w:pPr>
      <w:r w:rsidRPr="0041330C">
        <w:rPr>
          <w:rFonts w:cs="Times New Roman"/>
          <w:szCs w:val="28"/>
        </w:rPr>
        <w:t xml:space="preserve">  Ричард Фишер</w:t>
      </w:r>
    </w:p>
    <w:p w14:paraId="4B7C2AFE" w14:textId="77777777" w:rsidR="008941A6" w:rsidRDefault="008941A6" w:rsidP="00B701DA">
      <w:pPr>
        <w:spacing w:after="0"/>
        <w:ind w:firstLine="709"/>
        <w:jc w:val="right"/>
        <w:rPr>
          <w:rFonts w:cs="Times New Roman"/>
          <w:szCs w:val="28"/>
        </w:rPr>
      </w:pPr>
    </w:p>
    <w:p w14:paraId="52CA3423" w14:textId="6FB5649F" w:rsidR="002B45E0" w:rsidRDefault="002B45E0" w:rsidP="00B701DA">
      <w:pPr>
        <w:spacing w:after="0"/>
        <w:ind w:firstLine="709"/>
        <w:jc w:val="both"/>
        <w:rPr>
          <w:rFonts w:cs="Times New Roman"/>
          <w:szCs w:val="28"/>
        </w:rPr>
      </w:pPr>
      <w:r w:rsidRPr="0041330C">
        <w:rPr>
          <w:rFonts w:cs="Times New Roman"/>
          <w:szCs w:val="28"/>
        </w:rPr>
        <w:t xml:space="preserve">В </w:t>
      </w:r>
      <w:r w:rsidR="00EC4AB3">
        <w:rPr>
          <w:rFonts w:cs="Times New Roman"/>
          <w:szCs w:val="28"/>
        </w:rPr>
        <w:t>предлагаемом исследовании</w:t>
      </w:r>
      <w:r w:rsidRPr="0041330C">
        <w:rPr>
          <w:rFonts w:cs="Times New Roman"/>
          <w:szCs w:val="28"/>
        </w:rPr>
        <w:t xml:space="preserve"> ставится проблема организации наставничества как способа закрепления в профессии молодого специалиста. Рассматривается сопровождение профессионального развития молодого специалиста в качестве </w:t>
      </w:r>
      <w:proofErr w:type="spellStart"/>
      <w:r w:rsidRPr="0041330C">
        <w:rPr>
          <w:rFonts w:cs="Times New Roman"/>
          <w:szCs w:val="28"/>
        </w:rPr>
        <w:t>соорганизации</w:t>
      </w:r>
      <w:proofErr w:type="spellEnd"/>
      <w:r w:rsidRPr="0041330C">
        <w:rPr>
          <w:rFonts w:cs="Times New Roman"/>
          <w:szCs w:val="28"/>
        </w:rPr>
        <w:t xml:space="preserve"> разных типов совместного действия (закрытого, обращенного, открытого) наставника и подопечного и разных типов наставников (методист, навигатор, </w:t>
      </w:r>
      <w:proofErr w:type="spellStart"/>
      <w:r w:rsidRPr="0041330C">
        <w:rPr>
          <w:rFonts w:cs="Times New Roman"/>
          <w:szCs w:val="28"/>
        </w:rPr>
        <w:t>тьютор</w:t>
      </w:r>
      <w:proofErr w:type="spellEnd"/>
      <w:r w:rsidRPr="0041330C">
        <w:rPr>
          <w:rFonts w:cs="Times New Roman"/>
          <w:szCs w:val="28"/>
        </w:rPr>
        <w:t xml:space="preserve">, </w:t>
      </w:r>
      <w:proofErr w:type="spellStart"/>
      <w:r w:rsidRPr="0041330C">
        <w:rPr>
          <w:rFonts w:cs="Times New Roman"/>
          <w:szCs w:val="28"/>
        </w:rPr>
        <w:t>коуч</w:t>
      </w:r>
      <w:proofErr w:type="spellEnd"/>
      <w:r w:rsidRPr="0041330C">
        <w:rPr>
          <w:rFonts w:cs="Times New Roman"/>
          <w:szCs w:val="28"/>
        </w:rPr>
        <w:t xml:space="preserve"> </w:t>
      </w:r>
      <w:r w:rsidR="00F02B5F">
        <w:rPr>
          <w:rFonts w:cs="Times New Roman"/>
          <w:szCs w:val="28"/>
        </w:rPr>
        <w:t xml:space="preserve">и </w:t>
      </w:r>
      <w:proofErr w:type="spellStart"/>
      <w:r w:rsidR="00F02B5F">
        <w:rPr>
          <w:rFonts w:cs="Times New Roman"/>
          <w:szCs w:val="28"/>
        </w:rPr>
        <w:t>тд</w:t>
      </w:r>
      <w:proofErr w:type="spellEnd"/>
      <w:r w:rsidRPr="0041330C">
        <w:rPr>
          <w:rFonts w:cs="Times New Roman"/>
          <w:szCs w:val="28"/>
        </w:rPr>
        <w:t>). В результате такого деятельностного сопровождения педагог овладевает профессиональными умениями и компетенциями и «закрепляется» в профессии</w:t>
      </w:r>
      <w:r w:rsidR="00CD4A97">
        <w:rPr>
          <w:rFonts w:cs="Times New Roman"/>
          <w:szCs w:val="28"/>
        </w:rPr>
        <w:t>, т.е. речь в предлагаемом проекте пойдет о форме наставничества</w:t>
      </w:r>
      <w:r w:rsidR="00CD4A97" w:rsidRPr="00CD4A97">
        <w:rPr>
          <w:rFonts w:cs="Times New Roman"/>
          <w:szCs w:val="28"/>
        </w:rPr>
        <w:t xml:space="preserve"> «учитель — учитель»</w:t>
      </w:r>
      <w:r w:rsidR="00CD4A97">
        <w:rPr>
          <w:rFonts w:cs="Times New Roman"/>
          <w:szCs w:val="28"/>
        </w:rPr>
        <w:t>, которая п</w:t>
      </w:r>
      <w:r w:rsidR="00CD4A97" w:rsidRPr="00CD4A97">
        <w:rPr>
          <w:rFonts w:cs="Times New Roman"/>
          <w:szCs w:val="28"/>
        </w:rPr>
        <w:t>редполагает взаимодействие молодого специалиста (при опыте</w:t>
      </w:r>
      <w:r w:rsidR="00CD4A97">
        <w:rPr>
          <w:rFonts w:cs="Times New Roman"/>
          <w:szCs w:val="28"/>
        </w:rPr>
        <w:t xml:space="preserve"> </w:t>
      </w:r>
      <w:r w:rsidR="00CD4A97" w:rsidRPr="00CD4A97">
        <w:rPr>
          <w:rFonts w:cs="Times New Roman"/>
          <w:szCs w:val="28"/>
        </w:rPr>
        <w:t>работы от 0 до 3 лет) или нового сотрудника (при смене места работы)</w:t>
      </w:r>
      <w:r w:rsidR="00CD4A97">
        <w:rPr>
          <w:rFonts w:cs="Times New Roman"/>
          <w:szCs w:val="28"/>
        </w:rPr>
        <w:t xml:space="preserve"> </w:t>
      </w:r>
      <w:r w:rsidR="00CD4A97" w:rsidRPr="00CD4A97">
        <w:rPr>
          <w:rFonts w:cs="Times New Roman"/>
          <w:szCs w:val="28"/>
        </w:rPr>
        <w:t>с опытным и располагающим ресурсами и навыками педагогом, оказывающим разностороннюю поддержку.</w:t>
      </w:r>
    </w:p>
    <w:p w14:paraId="5543276E" w14:textId="77777777" w:rsidR="00F24400" w:rsidRDefault="00EC4AB3" w:rsidP="00B701DA">
      <w:pPr>
        <w:spacing w:after="0"/>
        <w:ind w:firstLine="709"/>
        <w:jc w:val="both"/>
        <w:rPr>
          <w:rFonts w:cs="Times New Roman"/>
          <w:szCs w:val="28"/>
        </w:rPr>
      </w:pPr>
      <w:r w:rsidRPr="00E37135">
        <w:rPr>
          <w:rFonts w:cs="Times New Roman"/>
          <w:b/>
          <w:bCs/>
          <w:szCs w:val="28"/>
        </w:rPr>
        <w:t>Актуальность</w:t>
      </w:r>
      <w:r>
        <w:rPr>
          <w:rFonts w:cs="Times New Roman"/>
          <w:szCs w:val="28"/>
        </w:rPr>
        <w:t xml:space="preserve"> опыта обусловлена тем, что м</w:t>
      </w:r>
      <w:r w:rsidRPr="00EC4AB3">
        <w:rPr>
          <w:rFonts w:cs="Times New Roman"/>
          <w:szCs w:val="28"/>
        </w:rPr>
        <w:t xml:space="preserve">олодые педагоги уже с первого дня работы в школе </w:t>
      </w:r>
      <w:r>
        <w:rPr>
          <w:rFonts w:cs="Times New Roman"/>
          <w:szCs w:val="28"/>
        </w:rPr>
        <w:t xml:space="preserve">выполняют </w:t>
      </w:r>
      <w:r w:rsidRPr="00EC4AB3">
        <w:rPr>
          <w:rFonts w:cs="Times New Roman"/>
          <w:szCs w:val="28"/>
        </w:rPr>
        <w:t>те же функции и несут ту же ответственность, что и опытные</w:t>
      </w:r>
      <w:r>
        <w:rPr>
          <w:rFonts w:cs="Times New Roman"/>
          <w:szCs w:val="28"/>
        </w:rPr>
        <w:t xml:space="preserve"> </w:t>
      </w:r>
      <w:r w:rsidRPr="00EC4AB3">
        <w:rPr>
          <w:rFonts w:cs="Times New Roman"/>
          <w:szCs w:val="28"/>
        </w:rPr>
        <w:t>педагоги, а администрация, родители, коллеги ожидают от них</w:t>
      </w:r>
      <w:r w:rsidR="00E37135">
        <w:rPr>
          <w:rFonts w:cs="Times New Roman"/>
          <w:szCs w:val="28"/>
        </w:rPr>
        <w:t xml:space="preserve"> </w:t>
      </w:r>
      <w:r w:rsidRPr="00EC4AB3">
        <w:rPr>
          <w:rFonts w:cs="Times New Roman"/>
          <w:szCs w:val="28"/>
        </w:rPr>
        <w:t>безупречного профессионализма. Адаптация к профессиональной</w:t>
      </w:r>
      <w:r>
        <w:rPr>
          <w:rFonts w:cs="Times New Roman"/>
          <w:szCs w:val="28"/>
        </w:rPr>
        <w:t xml:space="preserve"> </w:t>
      </w:r>
      <w:r w:rsidRPr="00EC4AB3">
        <w:rPr>
          <w:rFonts w:cs="Times New Roman"/>
          <w:szCs w:val="28"/>
        </w:rPr>
        <w:t>деятельности достаточно сложный период, и, если не оказать</w:t>
      </w:r>
      <w:r>
        <w:rPr>
          <w:rFonts w:cs="Times New Roman"/>
          <w:szCs w:val="28"/>
        </w:rPr>
        <w:t xml:space="preserve"> </w:t>
      </w:r>
      <w:r w:rsidRPr="00EC4AB3">
        <w:rPr>
          <w:rFonts w:cs="Times New Roman"/>
          <w:szCs w:val="28"/>
        </w:rPr>
        <w:t>молодому специалисту своевременную помощь, то это может</w:t>
      </w:r>
      <w:r>
        <w:rPr>
          <w:rFonts w:cs="Times New Roman"/>
          <w:szCs w:val="28"/>
        </w:rPr>
        <w:t xml:space="preserve"> </w:t>
      </w:r>
      <w:r w:rsidRPr="00EC4AB3">
        <w:rPr>
          <w:rFonts w:cs="Times New Roman"/>
          <w:szCs w:val="28"/>
        </w:rPr>
        <w:t>привести к стрессу и к увольнению</w:t>
      </w:r>
      <w:r>
        <w:rPr>
          <w:rFonts w:cs="Times New Roman"/>
          <w:szCs w:val="28"/>
        </w:rPr>
        <w:t>.</w:t>
      </w:r>
      <w:r w:rsidRPr="00EC4AB3">
        <w:t xml:space="preserve"> </w:t>
      </w:r>
      <w:r>
        <w:t>Также в</w:t>
      </w:r>
      <w:r w:rsidRPr="00EC4AB3">
        <w:rPr>
          <w:rFonts w:cs="Times New Roman"/>
          <w:szCs w:val="28"/>
        </w:rPr>
        <w:t xml:space="preserve"> настоящее время происходит активный поиск нового, современного</w:t>
      </w:r>
      <w:r>
        <w:rPr>
          <w:rFonts w:cs="Times New Roman"/>
          <w:szCs w:val="28"/>
        </w:rPr>
        <w:t xml:space="preserve"> </w:t>
      </w:r>
      <w:r w:rsidRPr="00EC4AB3">
        <w:rPr>
          <w:rFonts w:cs="Times New Roman"/>
          <w:szCs w:val="28"/>
        </w:rPr>
        <w:t xml:space="preserve">образа наставничества. Особое внимание </w:t>
      </w:r>
      <w:r>
        <w:rPr>
          <w:rFonts w:cs="Times New Roman"/>
          <w:szCs w:val="28"/>
        </w:rPr>
        <w:t xml:space="preserve">к </w:t>
      </w:r>
      <w:r w:rsidRPr="00EC4AB3">
        <w:rPr>
          <w:rFonts w:cs="Times New Roman"/>
          <w:szCs w:val="28"/>
        </w:rPr>
        <w:t xml:space="preserve">этому институту </w:t>
      </w:r>
      <w:proofErr w:type="gramStart"/>
      <w:r w:rsidR="00F129C9">
        <w:rPr>
          <w:rFonts w:cs="Times New Roman"/>
          <w:szCs w:val="28"/>
        </w:rPr>
        <w:t xml:space="preserve">проявляется </w:t>
      </w:r>
      <w:r w:rsidRPr="00EC4AB3">
        <w:rPr>
          <w:rFonts w:cs="Times New Roman"/>
          <w:szCs w:val="28"/>
        </w:rPr>
        <w:t xml:space="preserve"> в</w:t>
      </w:r>
      <w:proofErr w:type="gramEnd"/>
      <w:r w:rsidRPr="00EC4AB3">
        <w:rPr>
          <w:rFonts w:cs="Times New Roman"/>
          <w:szCs w:val="28"/>
        </w:rPr>
        <w:t xml:space="preserve"> том</w:t>
      </w:r>
      <w:r w:rsidR="00E37135">
        <w:rPr>
          <w:rFonts w:cs="Times New Roman"/>
          <w:szCs w:val="28"/>
        </w:rPr>
        <w:t xml:space="preserve"> </w:t>
      </w:r>
      <w:r w:rsidRPr="00EC4AB3">
        <w:rPr>
          <w:rFonts w:cs="Times New Roman"/>
          <w:szCs w:val="28"/>
        </w:rPr>
        <w:t>числе тем, что 2023 год объявлен Годом педагога и наставника. Важность практик</w:t>
      </w:r>
      <w:r w:rsidR="00E37135">
        <w:rPr>
          <w:rFonts w:cs="Times New Roman"/>
          <w:szCs w:val="28"/>
        </w:rPr>
        <w:t xml:space="preserve"> </w:t>
      </w:r>
      <w:r w:rsidRPr="00EC4AB3">
        <w:rPr>
          <w:rFonts w:cs="Times New Roman"/>
          <w:szCs w:val="28"/>
        </w:rPr>
        <w:t>наставничества подчеркивается в проектах «Образование», «Современная школа»,</w:t>
      </w:r>
      <w:r w:rsidR="00F129C9">
        <w:rPr>
          <w:rFonts w:cs="Times New Roman"/>
          <w:szCs w:val="28"/>
        </w:rPr>
        <w:t xml:space="preserve"> </w:t>
      </w:r>
      <w:r w:rsidRPr="00EC4AB3">
        <w:rPr>
          <w:rFonts w:cs="Times New Roman"/>
          <w:szCs w:val="28"/>
        </w:rPr>
        <w:t xml:space="preserve">«Успех каждого ребенка», «Молодые профессионалы </w:t>
      </w:r>
    </w:p>
    <w:p w14:paraId="65145086" w14:textId="72C16B5B" w:rsidR="00EC4AB3" w:rsidRDefault="00361CD6" w:rsidP="00B701DA">
      <w:pPr>
        <w:spacing w:after="0"/>
        <w:jc w:val="both"/>
        <w:rPr>
          <w:rFonts w:cs="Times New Roman"/>
          <w:szCs w:val="28"/>
        </w:rPr>
      </w:pPr>
      <w:r w:rsidRPr="00EC4AB3">
        <w:rPr>
          <w:rFonts w:cs="Times New Roman"/>
          <w:szCs w:val="28"/>
        </w:rPr>
        <w:t xml:space="preserve"> </w:t>
      </w:r>
      <w:r w:rsidR="00EC4AB3" w:rsidRPr="00EC4AB3">
        <w:rPr>
          <w:rFonts w:cs="Times New Roman"/>
          <w:szCs w:val="28"/>
        </w:rPr>
        <w:t>(Повышение</w:t>
      </w:r>
      <w:r w:rsidR="00E37135">
        <w:rPr>
          <w:rFonts w:cs="Times New Roman"/>
          <w:szCs w:val="28"/>
        </w:rPr>
        <w:t xml:space="preserve"> </w:t>
      </w:r>
      <w:r w:rsidR="00EC4AB3" w:rsidRPr="00EC4AB3">
        <w:rPr>
          <w:rFonts w:cs="Times New Roman"/>
          <w:szCs w:val="28"/>
        </w:rPr>
        <w:t>конкурентоспособности профессионального образования)». На государственном и</w:t>
      </w:r>
      <w:r w:rsidR="00F129C9">
        <w:rPr>
          <w:rFonts w:cs="Times New Roman"/>
          <w:szCs w:val="28"/>
        </w:rPr>
        <w:t xml:space="preserve"> региональных</w:t>
      </w:r>
      <w:r w:rsidR="00EC4AB3" w:rsidRPr="00EC4AB3">
        <w:rPr>
          <w:rFonts w:cs="Times New Roman"/>
          <w:szCs w:val="28"/>
        </w:rPr>
        <w:t xml:space="preserve"> уровнях разрабатываются программы, направленные на содействие</w:t>
      </w:r>
      <w:r w:rsidR="00F129C9">
        <w:rPr>
          <w:rFonts w:cs="Times New Roman"/>
          <w:szCs w:val="28"/>
        </w:rPr>
        <w:t xml:space="preserve"> </w:t>
      </w:r>
      <w:r w:rsidR="00EC4AB3" w:rsidRPr="00EC4AB3">
        <w:rPr>
          <w:rFonts w:cs="Times New Roman"/>
          <w:szCs w:val="28"/>
        </w:rPr>
        <w:t>развитию движения наставничества в разных формах, повышение социального</w:t>
      </w:r>
      <w:r w:rsidR="00F129C9">
        <w:rPr>
          <w:rFonts w:cs="Times New Roman"/>
          <w:szCs w:val="28"/>
        </w:rPr>
        <w:t xml:space="preserve"> </w:t>
      </w:r>
      <w:r w:rsidR="00EC4AB3" w:rsidRPr="00EC4AB3">
        <w:rPr>
          <w:rFonts w:cs="Times New Roman"/>
          <w:szCs w:val="28"/>
        </w:rPr>
        <w:t>статуса наставника, признание роли, места наставника в обществе,</w:t>
      </w:r>
      <w:r w:rsidR="00CD4A97">
        <w:rPr>
          <w:rFonts w:cs="Times New Roman"/>
          <w:szCs w:val="28"/>
        </w:rPr>
        <w:t xml:space="preserve"> </w:t>
      </w:r>
      <w:r w:rsidR="00EC4AB3" w:rsidRPr="00EC4AB3">
        <w:rPr>
          <w:rFonts w:cs="Times New Roman"/>
          <w:szCs w:val="28"/>
        </w:rPr>
        <w:t>распространение лучшего опыта наставников</w:t>
      </w:r>
      <w:r w:rsidR="00F129C9">
        <w:rPr>
          <w:rFonts w:cs="Times New Roman"/>
          <w:szCs w:val="28"/>
        </w:rPr>
        <w:t xml:space="preserve">. </w:t>
      </w:r>
      <w:r w:rsidR="00F129C9" w:rsidRPr="00F129C9">
        <w:rPr>
          <w:rFonts w:cs="Times New Roman"/>
          <w:szCs w:val="28"/>
        </w:rPr>
        <w:t>Партнерский инновационный проект «Региональная система организации наставничества педагогических и руководящих кадров на</w:t>
      </w:r>
      <w:r w:rsidR="00F129C9">
        <w:rPr>
          <w:rFonts w:cs="Times New Roman"/>
          <w:szCs w:val="28"/>
        </w:rPr>
        <w:t xml:space="preserve"> </w:t>
      </w:r>
      <w:r w:rsidR="00F129C9" w:rsidRPr="00F129C9">
        <w:rPr>
          <w:rFonts w:cs="Times New Roman"/>
          <w:szCs w:val="28"/>
        </w:rPr>
        <w:t>основе сетевого взаимодействия» реализуется Институтом развития</w:t>
      </w:r>
      <w:r w:rsidR="00F129C9">
        <w:rPr>
          <w:rFonts w:cs="Times New Roman"/>
          <w:szCs w:val="28"/>
        </w:rPr>
        <w:t xml:space="preserve"> </w:t>
      </w:r>
      <w:r w:rsidR="00F129C9" w:rsidRPr="00F129C9">
        <w:rPr>
          <w:rFonts w:cs="Times New Roman"/>
          <w:szCs w:val="28"/>
        </w:rPr>
        <w:t>образования Республики Татарстан под патронатом Российской академии образования</w:t>
      </w:r>
      <w:r w:rsidR="00DF6478" w:rsidRPr="00DF6478">
        <w:rPr>
          <w:rFonts w:cs="Times New Roman"/>
          <w:szCs w:val="28"/>
        </w:rPr>
        <w:t>[</w:t>
      </w:r>
      <w:r w:rsidR="00DF6478">
        <w:rPr>
          <w:rFonts w:cs="Times New Roman"/>
          <w:szCs w:val="28"/>
        </w:rPr>
        <w:t>1</w:t>
      </w:r>
      <w:r w:rsidR="00DF6478" w:rsidRPr="00DF6478">
        <w:rPr>
          <w:rFonts w:cs="Times New Roman"/>
          <w:szCs w:val="28"/>
        </w:rPr>
        <w:t>]</w:t>
      </w:r>
      <w:r w:rsidR="00F129C9" w:rsidRPr="00F129C9">
        <w:rPr>
          <w:rFonts w:cs="Times New Roman"/>
          <w:szCs w:val="28"/>
        </w:rPr>
        <w:t>.</w:t>
      </w:r>
    </w:p>
    <w:p w14:paraId="5B866CF8" w14:textId="1CE22DA9" w:rsidR="00EC4AB3" w:rsidRDefault="00EC4AB3" w:rsidP="00B701DA">
      <w:pPr>
        <w:spacing w:after="0"/>
        <w:ind w:firstLine="709"/>
        <w:jc w:val="both"/>
        <w:rPr>
          <w:rFonts w:cs="Times New Roman"/>
          <w:szCs w:val="28"/>
        </w:rPr>
      </w:pPr>
      <w:proofErr w:type="gramStart"/>
      <w:r w:rsidRPr="00EC4AB3">
        <w:rPr>
          <w:rFonts w:cs="Times New Roman"/>
          <w:b/>
          <w:szCs w:val="28"/>
        </w:rPr>
        <w:t xml:space="preserve">Цель </w:t>
      </w:r>
      <w:r w:rsidRPr="00EC4AB3">
        <w:rPr>
          <w:rFonts w:cs="Times New Roman"/>
          <w:szCs w:val="28"/>
        </w:rPr>
        <w:t xml:space="preserve"> работы</w:t>
      </w:r>
      <w:proofErr w:type="gramEnd"/>
      <w:r>
        <w:rPr>
          <w:rFonts w:cs="Times New Roman"/>
          <w:szCs w:val="28"/>
        </w:rPr>
        <w:t xml:space="preserve"> заключается в следующем</w:t>
      </w:r>
      <w:r w:rsidRPr="00EC4AB3">
        <w:rPr>
          <w:rFonts w:cs="Times New Roman"/>
          <w:szCs w:val="28"/>
        </w:rPr>
        <w:t>:</w:t>
      </w:r>
      <w:r>
        <w:rPr>
          <w:rFonts w:cs="Times New Roman"/>
          <w:szCs w:val="28"/>
        </w:rPr>
        <w:t xml:space="preserve"> показать на примере практики МБОУ «Школа № 12» Вахитовского района г. Казани пути совершенствования </w:t>
      </w:r>
      <w:r w:rsidRPr="00EC4AB3">
        <w:rPr>
          <w:rFonts w:cs="Times New Roman"/>
          <w:szCs w:val="28"/>
        </w:rPr>
        <w:t xml:space="preserve"> пространства для</w:t>
      </w:r>
      <w:r w:rsidR="00F129C9">
        <w:rPr>
          <w:rFonts w:cs="Times New Roman"/>
          <w:szCs w:val="28"/>
        </w:rPr>
        <w:t xml:space="preserve"> </w:t>
      </w:r>
      <w:r w:rsidRPr="00EC4AB3">
        <w:rPr>
          <w:rFonts w:cs="Times New Roman"/>
          <w:szCs w:val="28"/>
        </w:rPr>
        <w:t>адаптации, взаимодействия, обучения, обмена опытом и повышения</w:t>
      </w:r>
      <w:r w:rsidR="00F129C9">
        <w:rPr>
          <w:rFonts w:cs="Times New Roman"/>
          <w:szCs w:val="28"/>
        </w:rPr>
        <w:t xml:space="preserve"> </w:t>
      </w:r>
      <w:r w:rsidRPr="00EC4AB3">
        <w:rPr>
          <w:rFonts w:cs="Times New Roman"/>
          <w:szCs w:val="28"/>
        </w:rPr>
        <w:t>уровня профессиональной компетентности молодых педагогов</w:t>
      </w:r>
      <w:r w:rsidR="00F129C9">
        <w:rPr>
          <w:rFonts w:cs="Times New Roman"/>
          <w:szCs w:val="28"/>
        </w:rPr>
        <w:t xml:space="preserve"> </w:t>
      </w:r>
      <w:r w:rsidRPr="00EC4AB3">
        <w:rPr>
          <w:rFonts w:cs="Times New Roman"/>
          <w:szCs w:val="28"/>
        </w:rPr>
        <w:t>в процессе реализации профессионального стандарта.</w:t>
      </w:r>
    </w:p>
    <w:p w14:paraId="6170347C" w14:textId="35D4635B" w:rsidR="00F129C9" w:rsidRPr="00CD4A97" w:rsidRDefault="00CD4A97" w:rsidP="00B701DA">
      <w:pPr>
        <w:spacing w:after="0"/>
        <w:ind w:firstLine="709"/>
        <w:jc w:val="both"/>
        <w:rPr>
          <w:rFonts w:cs="Times New Roman"/>
          <w:szCs w:val="28"/>
        </w:rPr>
      </w:pPr>
      <w:r>
        <w:rPr>
          <w:rFonts w:cs="Times New Roman"/>
          <w:szCs w:val="28"/>
        </w:rPr>
        <w:lastRenderedPageBreak/>
        <w:t xml:space="preserve">Цель предполагает решение ряда </w:t>
      </w:r>
      <w:r w:rsidRPr="00CD4A97">
        <w:rPr>
          <w:rFonts w:cs="Times New Roman"/>
          <w:b/>
          <w:bCs/>
          <w:szCs w:val="28"/>
        </w:rPr>
        <w:t>задач</w:t>
      </w:r>
      <w:r>
        <w:rPr>
          <w:rFonts w:cs="Times New Roman"/>
          <w:szCs w:val="28"/>
        </w:rPr>
        <w:t>.</w:t>
      </w:r>
    </w:p>
    <w:p w14:paraId="56329B06" w14:textId="57B87481" w:rsidR="00EC4AB3" w:rsidRDefault="00F129C9" w:rsidP="00B701DA">
      <w:pPr>
        <w:spacing w:after="0"/>
        <w:jc w:val="both"/>
        <w:rPr>
          <w:rFonts w:cs="Times New Roman"/>
          <w:szCs w:val="28"/>
        </w:rPr>
      </w:pPr>
      <w:r w:rsidRPr="00F129C9">
        <w:rPr>
          <w:rFonts w:cs="Times New Roman"/>
          <w:szCs w:val="28"/>
        </w:rPr>
        <w:t>- определить, основные понятия в области наставничества</w:t>
      </w:r>
    </w:p>
    <w:p w14:paraId="1D063A8D" w14:textId="442FDC4C" w:rsidR="00DC5F3B" w:rsidRDefault="00DC5F3B" w:rsidP="00B701DA">
      <w:pPr>
        <w:spacing w:after="0"/>
        <w:jc w:val="both"/>
        <w:rPr>
          <w:rFonts w:cs="Times New Roman"/>
          <w:szCs w:val="28"/>
        </w:rPr>
      </w:pPr>
      <w:r>
        <w:rPr>
          <w:rFonts w:cs="Times New Roman"/>
          <w:szCs w:val="28"/>
        </w:rPr>
        <w:t xml:space="preserve">- </w:t>
      </w:r>
      <w:r w:rsidR="00C976AE">
        <w:rPr>
          <w:rFonts w:cs="Times New Roman"/>
          <w:szCs w:val="28"/>
        </w:rPr>
        <w:t>р</w:t>
      </w:r>
      <w:r w:rsidR="00C976AE" w:rsidRPr="00C976AE">
        <w:rPr>
          <w:rFonts w:cs="Times New Roman"/>
          <w:szCs w:val="28"/>
        </w:rPr>
        <w:t>азработать задачи и цели проекта</w:t>
      </w:r>
    </w:p>
    <w:p w14:paraId="0FD468A0" w14:textId="354CACB1" w:rsidR="00C976AE" w:rsidRDefault="00C976AE" w:rsidP="00B701DA">
      <w:pPr>
        <w:spacing w:after="0"/>
        <w:jc w:val="both"/>
        <w:rPr>
          <w:rFonts w:cs="Times New Roman"/>
          <w:szCs w:val="28"/>
        </w:rPr>
      </w:pPr>
      <w:r>
        <w:rPr>
          <w:rFonts w:cs="Times New Roman"/>
          <w:szCs w:val="28"/>
        </w:rPr>
        <w:t>-</w:t>
      </w:r>
      <w:r w:rsidRPr="00C976AE">
        <w:t xml:space="preserve"> </w:t>
      </w:r>
      <w:r>
        <w:rPr>
          <w:rFonts w:cs="Times New Roman"/>
          <w:szCs w:val="28"/>
        </w:rPr>
        <w:t>о</w:t>
      </w:r>
      <w:r w:rsidRPr="00C976AE">
        <w:rPr>
          <w:rFonts w:cs="Times New Roman"/>
          <w:szCs w:val="28"/>
        </w:rPr>
        <w:t>пределить выгоды — экономические, социальные и прочие</w:t>
      </w:r>
    </w:p>
    <w:p w14:paraId="1514CDB0" w14:textId="024038B4" w:rsidR="00C976AE" w:rsidRDefault="00C976AE" w:rsidP="00B701DA">
      <w:pPr>
        <w:spacing w:after="0"/>
        <w:jc w:val="both"/>
        <w:rPr>
          <w:rFonts w:cs="Times New Roman"/>
          <w:szCs w:val="28"/>
        </w:rPr>
      </w:pPr>
      <w:r>
        <w:rPr>
          <w:rFonts w:cs="Times New Roman"/>
          <w:szCs w:val="28"/>
        </w:rPr>
        <w:t>-</w:t>
      </w:r>
      <w:r w:rsidRPr="00C976AE">
        <w:rPr>
          <w:rFonts w:ascii="Inter" w:hAnsi="Inter"/>
          <w:b/>
          <w:bCs/>
          <w:color w:val="2E3038"/>
          <w:sz w:val="27"/>
          <w:szCs w:val="27"/>
          <w:shd w:val="clear" w:color="auto" w:fill="FFFFFF"/>
        </w:rPr>
        <w:t xml:space="preserve"> </w:t>
      </w:r>
      <w:r>
        <w:rPr>
          <w:rFonts w:cs="Times New Roman"/>
          <w:szCs w:val="28"/>
        </w:rPr>
        <w:t>в</w:t>
      </w:r>
      <w:r w:rsidRPr="00C976AE">
        <w:rPr>
          <w:rFonts w:cs="Times New Roman"/>
          <w:szCs w:val="28"/>
        </w:rPr>
        <w:t>ыявить, что нужно для реализации проекта</w:t>
      </w:r>
      <w:r>
        <w:rPr>
          <w:rFonts w:cs="Times New Roman"/>
          <w:szCs w:val="28"/>
        </w:rPr>
        <w:t xml:space="preserve"> </w:t>
      </w:r>
    </w:p>
    <w:p w14:paraId="4F234A02" w14:textId="4A985475" w:rsidR="00C976AE" w:rsidRDefault="00C976AE" w:rsidP="00B701DA">
      <w:pPr>
        <w:spacing w:after="0"/>
        <w:jc w:val="both"/>
        <w:rPr>
          <w:rFonts w:cs="Times New Roman"/>
          <w:szCs w:val="28"/>
        </w:rPr>
      </w:pPr>
      <w:r>
        <w:rPr>
          <w:rFonts w:cs="Times New Roman"/>
          <w:szCs w:val="28"/>
        </w:rPr>
        <w:t>- н</w:t>
      </w:r>
      <w:r w:rsidRPr="00C976AE">
        <w:rPr>
          <w:rFonts w:cs="Times New Roman"/>
          <w:szCs w:val="28"/>
        </w:rPr>
        <w:t>азначить ответственных и составить команду</w:t>
      </w:r>
    </w:p>
    <w:p w14:paraId="36FF9768" w14:textId="77777777" w:rsidR="001142D7" w:rsidRDefault="00E37135" w:rsidP="00B701DA">
      <w:pPr>
        <w:spacing w:after="0"/>
        <w:jc w:val="both"/>
        <w:rPr>
          <w:rFonts w:cs="Times New Roman"/>
          <w:szCs w:val="28"/>
        </w:rPr>
      </w:pPr>
      <w:r>
        <w:rPr>
          <w:rFonts w:cs="Times New Roman"/>
          <w:szCs w:val="28"/>
        </w:rPr>
        <w:t>-</w:t>
      </w:r>
      <w:r w:rsidR="00CD4A97" w:rsidRPr="00CD4A97">
        <w:rPr>
          <w:rFonts w:cs="Times New Roman"/>
          <w:szCs w:val="28"/>
        </w:rPr>
        <w:t xml:space="preserve"> способствовать формированию потребности заниматься анализом </w:t>
      </w:r>
      <w:r w:rsidR="001142D7">
        <w:rPr>
          <w:rFonts w:cs="Times New Roman"/>
          <w:szCs w:val="28"/>
        </w:rPr>
        <w:t xml:space="preserve"> </w:t>
      </w:r>
    </w:p>
    <w:p w14:paraId="1C6BBCE2" w14:textId="2A526BD5" w:rsidR="00CD4A97" w:rsidRDefault="00CD4A97" w:rsidP="00B701DA">
      <w:pPr>
        <w:spacing w:after="0"/>
        <w:jc w:val="both"/>
        <w:rPr>
          <w:rFonts w:cs="Times New Roman"/>
          <w:szCs w:val="28"/>
        </w:rPr>
      </w:pPr>
      <w:r w:rsidRPr="00CD4A97">
        <w:rPr>
          <w:rFonts w:cs="Times New Roman"/>
          <w:szCs w:val="28"/>
        </w:rPr>
        <w:t>результатов своей профессиональной</w:t>
      </w:r>
      <w:r>
        <w:rPr>
          <w:rFonts w:cs="Times New Roman"/>
          <w:szCs w:val="28"/>
        </w:rPr>
        <w:t xml:space="preserve"> </w:t>
      </w:r>
      <w:r w:rsidRPr="00CD4A97">
        <w:rPr>
          <w:rFonts w:cs="Times New Roman"/>
          <w:szCs w:val="28"/>
        </w:rPr>
        <w:t xml:space="preserve">деятельности; </w:t>
      </w:r>
    </w:p>
    <w:p w14:paraId="3589198A" w14:textId="77777777" w:rsidR="001142D7" w:rsidRDefault="00CD4A97" w:rsidP="00B701DA">
      <w:pPr>
        <w:spacing w:after="0"/>
        <w:jc w:val="both"/>
        <w:rPr>
          <w:rFonts w:cs="Times New Roman"/>
          <w:szCs w:val="28"/>
        </w:rPr>
      </w:pPr>
      <w:r>
        <w:rPr>
          <w:rFonts w:cs="Times New Roman"/>
          <w:szCs w:val="28"/>
        </w:rPr>
        <w:t>-</w:t>
      </w:r>
      <w:r w:rsidRPr="00CD4A97">
        <w:rPr>
          <w:rFonts w:cs="Times New Roman"/>
          <w:szCs w:val="28"/>
        </w:rPr>
        <w:t xml:space="preserve">развивать интерес к методике построения и организации результативного </w:t>
      </w:r>
    </w:p>
    <w:p w14:paraId="17CC9CC4" w14:textId="06604022" w:rsidR="00CD4A97" w:rsidRDefault="00CD4A97" w:rsidP="00B701DA">
      <w:pPr>
        <w:spacing w:after="0"/>
        <w:jc w:val="both"/>
        <w:rPr>
          <w:rFonts w:cs="Times New Roman"/>
          <w:szCs w:val="28"/>
        </w:rPr>
      </w:pPr>
      <w:r w:rsidRPr="00CD4A97">
        <w:rPr>
          <w:rFonts w:cs="Times New Roman"/>
          <w:szCs w:val="28"/>
        </w:rPr>
        <w:t xml:space="preserve">учебного процесса; </w:t>
      </w:r>
    </w:p>
    <w:p w14:paraId="57AC0C51" w14:textId="77777777" w:rsidR="001142D7" w:rsidRDefault="00CD4A97" w:rsidP="00B701DA">
      <w:pPr>
        <w:spacing w:after="0"/>
        <w:jc w:val="both"/>
        <w:rPr>
          <w:rFonts w:cs="Times New Roman"/>
          <w:szCs w:val="28"/>
        </w:rPr>
      </w:pPr>
      <w:r>
        <w:rPr>
          <w:rFonts w:cs="Times New Roman"/>
          <w:szCs w:val="28"/>
        </w:rPr>
        <w:t>-</w:t>
      </w:r>
      <w:r w:rsidRPr="00CD4A97">
        <w:rPr>
          <w:rFonts w:cs="Times New Roman"/>
          <w:szCs w:val="28"/>
        </w:rPr>
        <w:t>ориентировать начинающего</w:t>
      </w:r>
      <w:r>
        <w:rPr>
          <w:rFonts w:cs="Times New Roman"/>
          <w:szCs w:val="28"/>
        </w:rPr>
        <w:t xml:space="preserve"> </w:t>
      </w:r>
      <w:r w:rsidRPr="00CD4A97">
        <w:rPr>
          <w:rFonts w:cs="Times New Roman"/>
          <w:szCs w:val="28"/>
        </w:rPr>
        <w:t xml:space="preserve">педагога на творческое использование в </w:t>
      </w:r>
    </w:p>
    <w:p w14:paraId="67E06851" w14:textId="67A59E05" w:rsidR="00CD4A97" w:rsidRDefault="00CD4A97" w:rsidP="00B701DA">
      <w:pPr>
        <w:spacing w:after="0"/>
        <w:jc w:val="both"/>
        <w:rPr>
          <w:rFonts w:cs="Times New Roman"/>
          <w:szCs w:val="28"/>
        </w:rPr>
      </w:pPr>
      <w:r w:rsidRPr="00CD4A97">
        <w:rPr>
          <w:rFonts w:cs="Times New Roman"/>
          <w:szCs w:val="28"/>
        </w:rPr>
        <w:t xml:space="preserve">своей деятельности передового педагогического опыта; </w:t>
      </w:r>
    </w:p>
    <w:p w14:paraId="7A73374D" w14:textId="77777777" w:rsidR="001142D7" w:rsidRDefault="00CD4A97" w:rsidP="00B701DA">
      <w:pPr>
        <w:spacing w:after="0"/>
        <w:jc w:val="both"/>
        <w:rPr>
          <w:rFonts w:cs="Times New Roman"/>
          <w:szCs w:val="28"/>
        </w:rPr>
      </w:pPr>
      <w:r>
        <w:rPr>
          <w:rFonts w:cs="Times New Roman"/>
          <w:szCs w:val="28"/>
        </w:rPr>
        <w:t xml:space="preserve">- </w:t>
      </w:r>
      <w:r w:rsidRPr="00CD4A97">
        <w:rPr>
          <w:rFonts w:cs="Times New Roman"/>
          <w:szCs w:val="28"/>
        </w:rPr>
        <w:t xml:space="preserve">прививать молодому специалисту в целях его закрепления в </w:t>
      </w:r>
    </w:p>
    <w:p w14:paraId="4421AAB9" w14:textId="7E616BD8" w:rsidR="00CD4A97" w:rsidRDefault="00CD4A97" w:rsidP="00B701DA">
      <w:pPr>
        <w:spacing w:after="0"/>
        <w:jc w:val="both"/>
        <w:rPr>
          <w:rFonts w:cs="Times New Roman"/>
          <w:szCs w:val="28"/>
        </w:rPr>
      </w:pPr>
      <w:r w:rsidRPr="00CD4A97">
        <w:rPr>
          <w:rFonts w:cs="Times New Roman"/>
          <w:szCs w:val="28"/>
        </w:rPr>
        <w:t>образовательной организации интерес к педагогической деятельности;</w:t>
      </w:r>
    </w:p>
    <w:p w14:paraId="71128FC7" w14:textId="77777777" w:rsidR="00F24400" w:rsidRDefault="00CD4A97" w:rsidP="00B701DA">
      <w:pPr>
        <w:spacing w:after="0"/>
        <w:jc w:val="both"/>
        <w:rPr>
          <w:rFonts w:cs="Times New Roman"/>
          <w:szCs w:val="28"/>
        </w:rPr>
      </w:pPr>
      <w:r>
        <w:rPr>
          <w:rFonts w:cs="Times New Roman"/>
          <w:szCs w:val="28"/>
        </w:rPr>
        <w:t>-</w:t>
      </w:r>
      <w:r w:rsidRPr="00CD4A97">
        <w:rPr>
          <w:rFonts w:cs="Times New Roman"/>
          <w:szCs w:val="28"/>
        </w:rPr>
        <w:t xml:space="preserve"> ускорить процесс профессионального</w:t>
      </w:r>
      <w:r w:rsidRPr="00CD4A97">
        <w:t xml:space="preserve"> </w:t>
      </w:r>
      <w:r w:rsidRPr="00CD4A97">
        <w:rPr>
          <w:rFonts w:cs="Times New Roman"/>
          <w:szCs w:val="28"/>
        </w:rPr>
        <w:t>становления педагога;</w:t>
      </w:r>
    </w:p>
    <w:p w14:paraId="67183FAE" w14:textId="1DB53439" w:rsidR="00E37135" w:rsidRDefault="00CD4A97" w:rsidP="00B701DA">
      <w:pPr>
        <w:spacing w:after="0"/>
        <w:jc w:val="both"/>
        <w:rPr>
          <w:rFonts w:cs="Times New Roman"/>
          <w:szCs w:val="28"/>
        </w:rPr>
      </w:pPr>
      <w:r>
        <w:rPr>
          <w:rFonts w:cs="Times New Roman"/>
          <w:szCs w:val="28"/>
        </w:rPr>
        <w:t>-</w:t>
      </w:r>
      <w:r w:rsidRPr="00CD4A97">
        <w:rPr>
          <w:rFonts w:cs="Times New Roman"/>
          <w:szCs w:val="28"/>
        </w:rPr>
        <w:t xml:space="preserve">сформировать сообщество образовательной организации (как </w:t>
      </w:r>
      <w:proofErr w:type="gramStart"/>
      <w:r w:rsidRPr="00CD4A97">
        <w:rPr>
          <w:rFonts w:cs="Times New Roman"/>
          <w:szCs w:val="28"/>
        </w:rPr>
        <w:t xml:space="preserve">часть </w:t>
      </w:r>
      <w:r w:rsidR="001142D7">
        <w:rPr>
          <w:rFonts w:cs="Times New Roman"/>
          <w:szCs w:val="28"/>
        </w:rPr>
        <w:t xml:space="preserve"> </w:t>
      </w:r>
      <w:r w:rsidRPr="00CD4A97">
        <w:rPr>
          <w:rFonts w:cs="Times New Roman"/>
          <w:szCs w:val="28"/>
        </w:rPr>
        <w:t>педагогического</w:t>
      </w:r>
      <w:proofErr w:type="gramEnd"/>
      <w:r w:rsidRPr="00CD4A97">
        <w:rPr>
          <w:rFonts w:cs="Times New Roman"/>
          <w:szCs w:val="28"/>
        </w:rPr>
        <w:t>)</w:t>
      </w:r>
      <w:r>
        <w:rPr>
          <w:rFonts w:cs="Times New Roman"/>
          <w:szCs w:val="28"/>
        </w:rPr>
        <w:t xml:space="preserve"> </w:t>
      </w:r>
      <w:r w:rsidRPr="00CD4A97">
        <w:rPr>
          <w:rFonts w:cs="Times New Roman"/>
          <w:szCs w:val="28"/>
        </w:rPr>
        <w:t>[</w:t>
      </w:r>
      <w:r>
        <w:rPr>
          <w:rFonts w:cs="Times New Roman"/>
          <w:szCs w:val="28"/>
        </w:rPr>
        <w:t>1</w:t>
      </w:r>
      <w:r w:rsidRPr="00CD4A97">
        <w:rPr>
          <w:rFonts w:cs="Times New Roman"/>
          <w:szCs w:val="28"/>
        </w:rPr>
        <w:t>].</w:t>
      </w:r>
    </w:p>
    <w:p w14:paraId="058243CC" w14:textId="5BABD781" w:rsidR="00EC4AB3" w:rsidRDefault="00EC4AB3" w:rsidP="00B701DA">
      <w:pPr>
        <w:spacing w:after="0"/>
        <w:ind w:firstLine="709"/>
        <w:jc w:val="both"/>
        <w:rPr>
          <w:rFonts w:cs="Times New Roman"/>
          <w:szCs w:val="28"/>
        </w:rPr>
      </w:pPr>
      <w:r w:rsidRPr="00DC5F3B">
        <w:rPr>
          <w:rFonts w:cs="Times New Roman"/>
          <w:b/>
          <w:bCs/>
          <w:szCs w:val="28"/>
        </w:rPr>
        <w:t>Методы исследования</w:t>
      </w:r>
      <w:r w:rsidR="00DC5F3B" w:rsidRPr="00DC5F3B">
        <w:rPr>
          <w:rFonts w:cs="Times New Roman"/>
          <w:szCs w:val="28"/>
        </w:rPr>
        <w:t>:</w:t>
      </w:r>
    </w:p>
    <w:p w14:paraId="01B17DC2" w14:textId="16955A20" w:rsidR="00DC5F3B" w:rsidRDefault="00DC5F3B" w:rsidP="00B701DA">
      <w:pPr>
        <w:spacing w:after="0"/>
        <w:jc w:val="both"/>
        <w:rPr>
          <w:rFonts w:cs="Times New Roman"/>
          <w:szCs w:val="28"/>
        </w:rPr>
      </w:pPr>
      <w:r>
        <w:rPr>
          <w:rFonts w:cs="Times New Roman"/>
          <w:szCs w:val="28"/>
        </w:rPr>
        <w:t>-</w:t>
      </w:r>
      <w:r w:rsidRPr="00DC5F3B">
        <w:rPr>
          <w:rFonts w:cs="Times New Roman"/>
          <w:szCs w:val="28"/>
        </w:rPr>
        <w:t>анкетирование, опрос, круглый стол</w:t>
      </w:r>
    </w:p>
    <w:p w14:paraId="726DEE83" w14:textId="3706AFDC" w:rsidR="00DC5F3B" w:rsidRDefault="00DC5F3B" w:rsidP="00B701DA">
      <w:pPr>
        <w:spacing w:after="0"/>
        <w:jc w:val="both"/>
        <w:rPr>
          <w:rFonts w:cs="Times New Roman"/>
          <w:szCs w:val="28"/>
        </w:rPr>
      </w:pPr>
      <w:r>
        <w:rPr>
          <w:rFonts w:cs="Times New Roman"/>
          <w:szCs w:val="28"/>
        </w:rPr>
        <w:t>-</w:t>
      </w:r>
      <w:r w:rsidRPr="00DC5F3B">
        <w:t xml:space="preserve"> </w:t>
      </w:r>
      <w:r w:rsidRPr="00DC5F3B">
        <w:rPr>
          <w:rFonts w:cs="Times New Roman"/>
          <w:szCs w:val="28"/>
        </w:rPr>
        <w:t>эксперимент, сбор статистической информации</w:t>
      </w:r>
    </w:p>
    <w:p w14:paraId="418F0C3E" w14:textId="2B8163BB" w:rsidR="00DC5F3B" w:rsidRDefault="00DC5F3B" w:rsidP="00B701DA">
      <w:pPr>
        <w:spacing w:after="0"/>
        <w:jc w:val="both"/>
        <w:rPr>
          <w:rFonts w:cs="Times New Roman"/>
          <w:szCs w:val="28"/>
        </w:rPr>
      </w:pPr>
      <w:r>
        <w:rPr>
          <w:rFonts w:cs="Times New Roman"/>
          <w:szCs w:val="28"/>
        </w:rPr>
        <w:t>-</w:t>
      </w:r>
      <w:r w:rsidRPr="00DC5F3B">
        <w:t xml:space="preserve"> </w:t>
      </w:r>
      <w:r>
        <w:t>а</w:t>
      </w:r>
      <w:r w:rsidRPr="00DC5F3B">
        <w:rPr>
          <w:rFonts w:cs="Times New Roman"/>
          <w:szCs w:val="28"/>
        </w:rPr>
        <w:t>нализ результатов</w:t>
      </w:r>
      <w:r>
        <w:rPr>
          <w:rFonts w:cs="Times New Roman"/>
          <w:szCs w:val="28"/>
        </w:rPr>
        <w:t xml:space="preserve"> </w:t>
      </w:r>
      <w:r w:rsidRPr="00DC5F3B">
        <w:rPr>
          <w:rFonts w:cs="Times New Roman"/>
          <w:szCs w:val="28"/>
        </w:rPr>
        <w:t>внедрения модели наставнической деятельности</w:t>
      </w:r>
    </w:p>
    <w:p w14:paraId="5C075305" w14:textId="2EA48046" w:rsidR="00DC5F3B" w:rsidRDefault="00DC5F3B" w:rsidP="00B701DA">
      <w:pPr>
        <w:spacing w:after="0"/>
        <w:jc w:val="both"/>
        <w:rPr>
          <w:rFonts w:cs="Times New Roman"/>
          <w:szCs w:val="28"/>
        </w:rPr>
      </w:pPr>
      <w:r>
        <w:rPr>
          <w:rFonts w:cs="Times New Roman"/>
          <w:szCs w:val="28"/>
        </w:rPr>
        <w:t>-</w:t>
      </w:r>
      <w:r w:rsidRPr="00DC5F3B">
        <w:t xml:space="preserve"> </w:t>
      </w:r>
      <w:r w:rsidRPr="00DC5F3B">
        <w:rPr>
          <w:rFonts w:cs="Times New Roman"/>
          <w:szCs w:val="28"/>
        </w:rPr>
        <w:t>статистическая обработка данных</w:t>
      </w:r>
    </w:p>
    <w:p w14:paraId="716C8E04" w14:textId="77777777" w:rsidR="00F24400" w:rsidRDefault="00DC5F3B" w:rsidP="00B701DA">
      <w:pPr>
        <w:spacing w:after="0"/>
        <w:jc w:val="both"/>
        <w:rPr>
          <w:rFonts w:cs="Times New Roman"/>
          <w:szCs w:val="28"/>
        </w:rPr>
      </w:pPr>
      <w:r>
        <w:rPr>
          <w:rFonts w:cs="Times New Roman"/>
          <w:szCs w:val="28"/>
        </w:rPr>
        <w:t>-</w:t>
      </w:r>
      <w:r w:rsidRPr="00DC5F3B">
        <w:rPr>
          <w:rFonts w:cs="Times New Roman"/>
          <w:szCs w:val="28"/>
        </w:rPr>
        <w:t xml:space="preserve">публикация результатов в СМИ, трансляция на конференциях и </w:t>
      </w:r>
    </w:p>
    <w:p w14:paraId="37AD0E12" w14:textId="2ADCBDDD" w:rsidR="00DC5F3B" w:rsidRPr="00DC5F3B" w:rsidRDefault="00DC5F3B" w:rsidP="00B701DA">
      <w:pPr>
        <w:spacing w:after="0"/>
        <w:jc w:val="both"/>
        <w:rPr>
          <w:rFonts w:cs="Times New Roman"/>
          <w:szCs w:val="28"/>
        </w:rPr>
      </w:pPr>
      <w:r w:rsidRPr="00DC5F3B">
        <w:rPr>
          <w:rFonts w:cs="Times New Roman"/>
          <w:szCs w:val="28"/>
        </w:rPr>
        <w:t>семинарах</w:t>
      </w:r>
      <w:r>
        <w:rPr>
          <w:rFonts w:cs="Times New Roman"/>
          <w:szCs w:val="28"/>
        </w:rPr>
        <w:t>.</w:t>
      </w:r>
    </w:p>
    <w:p w14:paraId="15D034F5" w14:textId="77777777" w:rsidR="00F24400" w:rsidRDefault="00F129C9" w:rsidP="00B701DA">
      <w:pPr>
        <w:spacing w:after="0"/>
        <w:ind w:firstLine="709"/>
        <w:jc w:val="both"/>
        <w:rPr>
          <w:rFonts w:cs="Times New Roman"/>
          <w:szCs w:val="28"/>
        </w:rPr>
      </w:pPr>
      <w:r w:rsidRPr="00DC5F3B">
        <w:rPr>
          <w:rFonts w:cs="Times New Roman"/>
          <w:b/>
          <w:bCs/>
          <w:szCs w:val="28"/>
        </w:rPr>
        <w:t>Объект исследования</w:t>
      </w:r>
      <w:r w:rsidRPr="00F129C9">
        <w:rPr>
          <w:rFonts w:cs="Times New Roman"/>
          <w:szCs w:val="28"/>
        </w:rPr>
        <w:t>:</w:t>
      </w:r>
      <w:r>
        <w:rPr>
          <w:rFonts w:cs="Times New Roman"/>
          <w:szCs w:val="28"/>
        </w:rPr>
        <w:t xml:space="preserve"> п</w:t>
      </w:r>
      <w:r w:rsidRPr="00F129C9">
        <w:rPr>
          <w:rFonts w:cs="Times New Roman"/>
          <w:szCs w:val="28"/>
        </w:rPr>
        <w:t xml:space="preserve">роцесс становления и развития наставнической </w:t>
      </w:r>
    </w:p>
    <w:p w14:paraId="341ACB7D" w14:textId="6C911B46" w:rsidR="00F129C9" w:rsidRDefault="00F129C9" w:rsidP="00B701DA">
      <w:pPr>
        <w:spacing w:after="0"/>
        <w:jc w:val="both"/>
        <w:rPr>
          <w:rFonts w:cs="Times New Roman"/>
          <w:szCs w:val="28"/>
        </w:rPr>
      </w:pPr>
      <w:r w:rsidRPr="00F129C9">
        <w:rPr>
          <w:rFonts w:cs="Times New Roman"/>
          <w:szCs w:val="28"/>
        </w:rPr>
        <w:t xml:space="preserve">деятельности в системе </w:t>
      </w:r>
      <w:r>
        <w:rPr>
          <w:rFonts w:cs="Times New Roman"/>
          <w:szCs w:val="28"/>
        </w:rPr>
        <w:t>общего</w:t>
      </w:r>
      <w:r w:rsidRPr="00F129C9">
        <w:rPr>
          <w:rFonts w:cs="Times New Roman"/>
          <w:szCs w:val="28"/>
        </w:rPr>
        <w:t xml:space="preserve"> образования</w:t>
      </w:r>
      <w:r>
        <w:rPr>
          <w:rFonts w:cs="Times New Roman"/>
          <w:szCs w:val="28"/>
        </w:rPr>
        <w:t>.</w:t>
      </w:r>
    </w:p>
    <w:p w14:paraId="54D38C5B" w14:textId="145736B2" w:rsidR="00F129C9" w:rsidRPr="00F129C9" w:rsidRDefault="00F129C9" w:rsidP="00B701DA">
      <w:pPr>
        <w:spacing w:after="0"/>
        <w:ind w:firstLine="709"/>
        <w:jc w:val="both"/>
        <w:rPr>
          <w:rFonts w:cs="Times New Roman"/>
          <w:szCs w:val="28"/>
        </w:rPr>
      </w:pPr>
      <w:r w:rsidRPr="00DC5F3B">
        <w:rPr>
          <w:rFonts w:cs="Times New Roman"/>
          <w:b/>
          <w:bCs/>
          <w:szCs w:val="28"/>
        </w:rPr>
        <w:t>Предмет исследования</w:t>
      </w:r>
      <w:r w:rsidRPr="00F129C9">
        <w:rPr>
          <w:rFonts w:cs="Times New Roman"/>
          <w:szCs w:val="28"/>
        </w:rPr>
        <w:t>:</w:t>
      </w:r>
      <w:r>
        <w:rPr>
          <w:rFonts w:cs="Times New Roman"/>
          <w:szCs w:val="28"/>
        </w:rPr>
        <w:t xml:space="preserve"> к</w:t>
      </w:r>
      <w:r w:rsidRPr="00F129C9">
        <w:rPr>
          <w:rFonts w:cs="Times New Roman"/>
          <w:szCs w:val="28"/>
        </w:rPr>
        <w:t>онцептуальные основания, модель и технология</w:t>
      </w:r>
    </w:p>
    <w:p w14:paraId="76EA7C7D" w14:textId="77777777" w:rsidR="00F24400" w:rsidRDefault="00F129C9" w:rsidP="00B701DA">
      <w:pPr>
        <w:spacing w:after="0"/>
        <w:jc w:val="both"/>
        <w:rPr>
          <w:rFonts w:cs="Times New Roman"/>
          <w:szCs w:val="28"/>
        </w:rPr>
      </w:pPr>
      <w:r w:rsidRPr="00F129C9">
        <w:rPr>
          <w:rFonts w:cs="Times New Roman"/>
          <w:szCs w:val="28"/>
        </w:rPr>
        <w:t xml:space="preserve">формирования наставнической деятельности педагогических кадров на </w:t>
      </w:r>
    </w:p>
    <w:p w14:paraId="5157BCC8" w14:textId="6F8C5D76" w:rsidR="00F129C9" w:rsidRPr="00F129C9" w:rsidRDefault="00F129C9" w:rsidP="00B701DA">
      <w:pPr>
        <w:spacing w:after="0"/>
        <w:jc w:val="both"/>
        <w:rPr>
          <w:rFonts w:cs="Times New Roman"/>
          <w:szCs w:val="28"/>
        </w:rPr>
      </w:pPr>
      <w:r>
        <w:rPr>
          <w:rFonts w:cs="Times New Roman"/>
          <w:szCs w:val="28"/>
        </w:rPr>
        <w:t>примере опыта МБОУ «Школа № 12» Вахитовского района г. Казани</w:t>
      </w:r>
    </w:p>
    <w:p w14:paraId="78C112A0" w14:textId="715DF66F" w:rsidR="00BB42F8" w:rsidRDefault="00EC4AB3" w:rsidP="00B701DA">
      <w:pPr>
        <w:spacing w:after="0"/>
        <w:ind w:firstLine="709"/>
        <w:jc w:val="both"/>
        <w:rPr>
          <w:rFonts w:cs="Times New Roman"/>
          <w:szCs w:val="28"/>
        </w:rPr>
      </w:pPr>
      <w:r w:rsidRPr="00DC5F3B">
        <w:rPr>
          <w:rFonts w:cs="Times New Roman"/>
          <w:b/>
          <w:bCs/>
          <w:szCs w:val="28"/>
        </w:rPr>
        <w:t>Практическая значимость</w:t>
      </w:r>
      <w:r w:rsidR="00F129C9" w:rsidRPr="00F129C9">
        <w:rPr>
          <w:rFonts w:cs="Times New Roman"/>
          <w:szCs w:val="28"/>
        </w:rPr>
        <w:t>:</w:t>
      </w:r>
      <w:r w:rsidR="00F129C9">
        <w:rPr>
          <w:rFonts w:cs="Times New Roman"/>
          <w:szCs w:val="28"/>
        </w:rPr>
        <w:t xml:space="preserve"> р</w:t>
      </w:r>
      <w:r w:rsidR="00F129C9" w:rsidRPr="00F129C9">
        <w:rPr>
          <w:rFonts w:cs="Times New Roman"/>
          <w:szCs w:val="28"/>
        </w:rPr>
        <w:t>азвитие кадрового потенциала системы образования</w:t>
      </w:r>
      <w:r w:rsidR="00F129C9">
        <w:rPr>
          <w:rFonts w:cs="Times New Roman"/>
          <w:szCs w:val="28"/>
        </w:rPr>
        <w:t xml:space="preserve"> </w:t>
      </w:r>
      <w:r w:rsidR="00F129C9" w:rsidRPr="00F129C9">
        <w:rPr>
          <w:rFonts w:cs="Times New Roman"/>
          <w:szCs w:val="28"/>
        </w:rPr>
        <w:t>МБОУ «Школа № 12» Вахитовского района г. Казани</w:t>
      </w:r>
      <w:r w:rsidR="009012A6" w:rsidRPr="009012A6">
        <w:rPr>
          <w:rFonts w:cs="Times New Roman"/>
          <w:szCs w:val="28"/>
        </w:rPr>
        <w:t>:</w:t>
      </w:r>
      <w:r w:rsidR="009012A6">
        <w:rPr>
          <w:rFonts w:cs="Times New Roman"/>
          <w:szCs w:val="28"/>
        </w:rPr>
        <w:t xml:space="preserve"> з</w:t>
      </w:r>
      <w:r w:rsidR="009012A6" w:rsidRPr="009012A6">
        <w:rPr>
          <w:rFonts w:cs="Times New Roman"/>
          <w:szCs w:val="28"/>
        </w:rPr>
        <w:t>акрепление молодых специалистов в образовательной</w:t>
      </w:r>
      <w:r w:rsidR="009012A6">
        <w:rPr>
          <w:rFonts w:cs="Times New Roman"/>
          <w:szCs w:val="28"/>
        </w:rPr>
        <w:t xml:space="preserve"> </w:t>
      </w:r>
      <w:r w:rsidR="009012A6" w:rsidRPr="009012A6">
        <w:rPr>
          <w:rFonts w:cs="Times New Roman"/>
          <w:szCs w:val="28"/>
        </w:rPr>
        <w:t>организации и повышение их профессиональной компетентности</w:t>
      </w:r>
      <w:r w:rsidR="007A407A">
        <w:rPr>
          <w:rFonts w:cs="Times New Roman"/>
          <w:szCs w:val="28"/>
        </w:rPr>
        <w:t xml:space="preserve">, также </w:t>
      </w:r>
      <w:r w:rsidR="007A407A" w:rsidRPr="007A407A">
        <w:t xml:space="preserve"> </w:t>
      </w:r>
      <w:r w:rsidR="007A407A">
        <w:t>и</w:t>
      </w:r>
      <w:r w:rsidR="007A407A" w:rsidRPr="007A407A">
        <w:rPr>
          <w:rFonts w:cs="Times New Roman"/>
          <w:szCs w:val="28"/>
        </w:rPr>
        <w:t>зучение</w:t>
      </w:r>
      <w:r w:rsidR="007A407A">
        <w:rPr>
          <w:rFonts w:cs="Times New Roman"/>
          <w:szCs w:val="28"/>
        </w:rPr>
        <w:t xml:space="preserve"> </w:t>
      </w:r>
      <w:r w:rsidR="007A407A" w:rsidRPr="007A407A">
        <w:rPr>
          <w:rFonts w:cs="Times New Roman"/>
          <w:szCs w:val="28"/>
        </w:rPr>
        <w:t>наставничества и анализ практики его внедрения может способствовать</w:t>
      </w:r>
      <w:r w:rsidR="009012A6">
        <w:rPr>
          <w:rFonts w:cs="Times New Roman"/>
          <w:szCs w:val="28"/>
        </w:rPr>
        <w:t xml:space="preserve"> </w:t>
      </w:r>
      <w:r w:rsidR="007A407A" w:rsidRPr="007A407A">
        <w:rPr>
          <w:rFonts w:cs="Times New Roman"/>
          <w:szCs w:val="28"/>
        </w:rPr>
        <w:t>совершенствованию программ наставничества, разрабатываемых на различных</w:t>
      </w:r>
      <w:r w:rsidR="009012A6">
        <w:rPr>
          <w:rFonts w:cs="Times New Roman"/>
          <w:szCs w:val="28"/>
        </w:rPr>
        <w:t xml:space="preserve"> </w:t>
      </w:r>
      <w:r w:rsidR="007A407A" w:rsidRPr="007A407A">
        <w:rPr>
          <w:rFonts w:cs="Times New Roman"/>
          <w:szCs w:val="28"/>
        </w:rPr>
        <w:t>уровнях (федеральном, областном, муниципальном, школьном).</w:t>
      </w:r>
    </w:p>
    <w:p w14:paraId="5C4E347D" w14:textId="7D92D00C" w:rsidR="00C976AE" w:rsidRPr="00C976AE" w:rsidRDefault="00C976AE" w:rsidP="00B701DA">
      <w:pPr>
        <w:spacing w:after="0"/>
        <w:ind w:firstLine="709"/>
        <w:jc w:val="both"/>
        <w:rPr>
          <w:rFonts w:cs="Times New Roman"/>
          <w:szCs w:val="28"/>
        </w:rPr>
      </w:pPr>
      <w:r w:rsidRPr="00C976AE">
        <w:rPr>
          <w:rFonts w:cs="Times New Roman"/>
          <w:b/>
          <w:bCs/>
          <w:szCs w:val="28"/>
        </w:rPr>
        <w:t>Планируемые результаты</w:t>
      </w:r>
      <w:r w:rsidRPr="00C976AE">
        <w:rPr>
          <w:rFonts w:cs="Times New Roman"/>
          <w:szCs w:val="28"/>
        </w:rPr>
        <w:t>:</w:t>
      </w:r>
      <w:r>
        <w:rPr>
          <w:rFonts w:cs="Times New Roman"/>
          <w:szCs w:val="28"/>
        </w:rPr>
        <w:t xml:space="preserve"> р</w:t>
      </w:r>
      <w:r w:rsidRPr="00C976AE">
        <w:rPr>
          <w:rFonts w:cs="Times New Roman"/>
          <w:szCs w:val="28"/>
        </w:rPr>
        <w:t>аспространение опыта развития наставнической</w:t>
      </w:r>
      <w:r>
        <w:rPr>
          <w:rFonts w:cs="Times New Roman"/>
          <w:szCs w:val="28"/>
        </w:rPr>
        <w:t xml:space="preserve"> </w:t>
      </w:r>
      <w:r w:rsidRPr="00C976AE">
        <w:rPr>
          <w:rFonts w:cs="Times New Roman"/>
          <w:szCs w:val="28"/>
        </w:rPr>
        <w:t>деятельности педагогических кадров</w:t>
      </w:r>
      <w:r w:rsidRPr="00C976AE">
        <w:t xml:space="preserve"> </w:t>
      </w:r>
      <w:r w:rsidRPr="00C976AE">
        <w:rPr>
          <w:rFonts w:cs="Times New Roman"/>
          <w:szCs w:val="28"/>
        </w:rPr>
        <w:t>МБОУ «Школа № 12» Вахитовского района г. Казани через публикации и научно-практические конференции; проведение методологических и</w:t>
      </w:r>
      <w:r>
        <w:rPr>
          <w:rFonts w:cs="Times New Roman"/>
          <w:szCs w:val="28"/>
        </w:rPr>
        <w:t xml:space="preserve"> </w:t>
      </w:r>
      <w:r w:rsidRPr="00C976AE">
        <w:rPr>
          <w:rFonts w:cs="Times New Roman"/>
          <w:szCs w:val="28"/>
        </w:rPr>
        <w:t>методических семинаров, мастер-классов</w:t>
      </w:r>
      <w:r>
        <w:rPr>
          <w:rFonts w:cs="Times New Roman"/>
          <w:szCs w:val="28"/>
        </w:rPr>
        <w:t>.</w:t>
      </w:r>
    </w:p>
    <w:p w14:paraId="009AABE3" w14:textId="77777777" w:rsidR="00F24400" w:rsidRDefault="00F24400" w:rsidP="00B701DA">
      <w:pPr>
        <w:spacing w:after="0"/>
        <w:ind w:firstLine="709"/>
        <w:rPr>
          <w:rFonts w:cs="Times New Roman"/>
          <w:b/>
          <w:bCs/>
          <w:szCs w:val="28"/>
        </w:rPr>
      </w:pPr>
    </w:p>
    <w:p w14:paraId="46153654" w14:textId="77777777" w:rsidR="00AC612A" w:rsidRDefault="00AC612A" w:rsidP="00B701DA">
      <w:pPr>
        <w:spacing w:after="0"/>
        <w:ind w:firstLine="709"/>
        <w:rPr>
          <w:rFonts w:cs="Times New Roman"/>
          <w:b/>
          <w:bCs/>
          <w:szCs w:val="28"/>
        </w:rPr>
      </w:pPr>
    </w:p>
    <w:p w14:paraId="36D1FBEC" w14:textId="77777777" w:rsidR="00AC612A" w:rsidRDefault="00AC612A" w:rsidP="00B701DA">
      <w:pPr>
        <w:spacing w:after="0"/>
        <w:ind w:firstLine="709"/>
        <w:rPr>
          <w:rFonts w:cs="Times New Roman"/>
          <w:b/>
          <w:bCs/>
          <w:szCs w:val="28"/>
        </w:rPr>
      </w:pPr>
    </w:p>
    <w:p w14:paraId="57E5320D" w14:textId="25C8D688" w:rsidR="00BB42F8" w:rsidRDefault="00BB42F8" w:rsidP="00361CD6">
      <w:pPr>
        <w:spacing w:after="0"/>
        <w:rPr>
          <w:rFonts w:cs="Times New Roman"/>
          <w:b/>
          <w:bCs/>
          <w:szCs w:val="28"/>
        </w:rPr>
      </w:pPr>
      <w:r w:rsidRPr="0041330C">
        <w:rPr>
          <w:rFonts w:cs="Times New Roman"/>
          <w:b/>
          <w:bCs/>
          <w:szCs w:val="28"/>
        </w:rPr>
        <w:lastRenderedPageBreak/>
        <w:t>Глава 1. Все начинается с образования</w:t>
      </w:r>
    </w:p>
    <w:p w14:paraId="30BA6A8C" w14:textId="77777777" w:rsidR="00AC612A" w:rsidRPr="0041330C" w:rsidRDefault="00AC612A" w:rsidP="00361CD6">
      <w:pPr>
        <w:spacing w:after="0"/>
        <w:rPr>
          <w:rFonts w:cs="Times New Roman"/>
          <w:b/>
          <w:bCs/>
          <w:szCs w:val="28"/>
        </w:rPr>
      </w:pPr>
    </w:p>
    <w:p w14:paraId="7E1749A0" w14:textId="77777777" w:rsidR="00BB42F8" w:rsidRPr="0041330C" w:rsidRDefault="00BB42F8" w:rsidP="00B701DA">
      <w:pPr>
        <w:spacing w:after="0"/>
        <w:ind w:firstLine="709"/>
        <w:jc w:val="both"/>
        <w:rPr>
          <w:rFonts w:cs="Times New Roman"/>
          <w:szCs w:val="28"/>
        </w:rPr>
      </w:pPr>
      <w:r w:rsidRPr="0041330C">
        <w:rPr>
          <w:rFonts w:cs="Times New Roman"/>
          <w:szCs w:val="28"/>
        </w:rPr>
        <w:t>Образование — это основа развития индивида и общества. Оно является ключевым фактором, определяющим будущее нашей страны и мира в целом. Именно через образование мы передаем знания, формируем навыки и развиваем способности новых поколений.</w:t>
      </w:r>
    </w:p>
    <w:p w14:paraId="08D823CA" w14:textId="14755DAB" w:rsidR="00044DB1" w:rsidRDefault="00044DB1" w:rsidP="00B701DA">
      <w:pPr>
        <w:spacing w:after="0"/>
        <w:ind w:firstLine="709"/>
        <w:jc w:val="both"/>
        <w:rPr>
          <w:rFonts w:cs="Times New Roman"/>
          <w:szCs w:val="28"/>
        </w:rPr>
      </w:pPr>
      <w:r w:rsidRPr="00044DB1">
        <w:rPr>
          <w:rFonts w:cs="Times New Roman"/>
          <w:szCs w:val="28"/>
        </w:rPr>
        <w:t>Понимая важную роль наставничества в решении многих педагогических и коммуникативных задач, государство предлагает выстраивать</w:t>
      </w:r>
      <w:r>
        <w:rPr>
          <w:rFonts w:cs="Times New Roman"/>
          <w:szCs w:val="28"/>
        </w:rPr>
        <w:t xml:space="preserve"> </w:t>
      </w:r>
      <w:r w:rsidRPr="00044DB1">
        <w:rPr>
          <w:rFonts w:cs="Times New Roman"/>
          <w:szCs w:val="28"/>
        </w:rPr>
        <w:t xml:space="preserve">образовательные отношения на методологии наставничества. В этой связи 25 декабря 20219 года Министерство просвещения Российской Федерации опубликовало распоряжение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(распоряжение </w:t>
      </w:r>
      <w:proofErr w:type="spellStart"/>
      <w:r w:rsidRPr="00044DB1">
        <w:rPr>
          <w:rFonts w:cs="Times New Roman"/>
          <w:szCs w:val="28"/>
        </w:rPr>
        <w:t>Минпросвещения</w:t>
      </w:r>
      <w:proofErr w:type="spellEnd"/>
      <w:r w:rsidRPr="00044DB1">
        <w:rPr>
          <w:rFonts w:cs="Times New Roman"/>
          <w:szCs w:val="28"/>
        </w:rPr>
        <w:t xml:space="preserve"> России от 25.12.2019 № Р-145). В рамках данного распоряжения прописана основная цель </w:t>
      </w:r>
      <w:bookmarkStart w:id="1" w:name="_Hlk151656454"/>
      <w:r w:rsidRPr="00044DB1">
        <w:rPr>
          <w:rFonts w:cs="Times New Roman"/>
          <w:szCs w:val="28"/>
        </w:rPr>
        <w:t>внедрения в образовательных организациях целевой модели наставничества</w:t>
      </w:r>
      <w:bookmarkEnd w:id="1"/>
      <w:r w:rsidRPr="00044DB1">
        <w:rPr>
          <w:rFonts w:cs="Times New Roman"/>
          <w:szCs w:val="28"/>
        </w:rPr>
        <w:t>, обеспечивающей полное раскрытие потенциала личности наставляемого.</w:t>
      </w:r>
    </w:p>
    <w:p w14:paraId="16FAFF1B" w14:textId="7EB0ACEB" w:rsidR="00F02B5F" w:rsidRPr="0041330C" w:rsidRDefault="00044DB1" w:rsidP="00B701DA">
      <w:pPr>
        <w:spacing w:after="0"/>
        <w:ind w:firstLine="709"/>
        <w:jc w:val="both"/>
        <w:rPr>
          <w:rFonts w:cs="Times New Roman"/>
          <w:szCs w:val="28"/>
        </w:rPr>
      </w:pPr>
      <w:r w:rsidRPr="00044DB1">
        <w:rPr>
          <w:rFonts w:cs="Times New Roman"/>
          <w:szCs w:val="28"/>
        </w:rPr>
        <w:t xml:space="preserve">Роль педагогов и наставников в процессе </w:t>
      </w:r>
      <w:r>
        <w:rPr>
          <w:rFonts w:cs="Times New Roman"/>
          <w:szCs w:val="28"/>
        </w:rPr>
        <w:t xml:space="preserve">образования </w:t>
      </w:r>
      <w:r w:rsidRPr="00044DB1">
        <w:rPr>
          <w:rFonts w:cs="Times New Roman"/>
          <w:szCs w:val="28"/>
        </w:rPr>
        <w:t xml:space="preserve">особенно важна. Их задача — не только передавать знания и способности, но и вдохновлять, поддерживать и развивать потенциал каждого ученика. Педагоги и наставники являются своеобразными проводниками в мире знаний и опыта, помогая учащимся </w:t>
      </w:r>
      <w:r w:rsidR="007D3ACC">
        <w:rPr>
          <w:rFonts w:cs="Times New Roman"/>
          <w:szCs w:val="28"/>
        </w:rPr>
        <w:t xml:space="preserve">и друг другу </w:t>
      </w:r>
      <w:r w:rsidRPr="00044DB1">
        <w:rPr>
          <w:rFonts w:cs="Times New Roman"/>
          <w:szCs w:val="28"/>
        </w:rPr>
        <w:t>осваивать новые области и раскрывать себя.</w:t>
      </w:r>
      <w:r w:rsidR="00F02B5F">
        <w:rPr>
          <w:rFonts w:cs="Times New Roman"/>
          <w:szCs w:val="28"/>
        </w:rPr>
        <w:t xml:space="preserve"> </w:t>
      </w:r>
    </w:p>
    <w:p w14:paraId="0F6C9B8C" w14:textId="37AC24D9" w:rsidR="0041330C" w:rsidRPr="0041330C" w:rsidRDefault="0041330C" w:rsidP="00B701DA">
      <w:pPr>
        <w:spacing w:after="0"/>
        <w:jc w:val="both"/>
        <w:rPr>
          <w:rFonts w:cs="Times New Roman"/>
          <w:szCs w:val="28"/>
        </w:rPr>
      </w:pPr>
      <w:r w:rsidRPr="0041330C">
        <w:rPr>
          <w:rFonts w:cs="Times New Roman"/>
          <w:szCs w:val="28"/>
        </w:rPr>
        <w:t xml:space="preserve">   </w:t>
      </w:r>
    </w:p>
    <w:p w14:paraId="78348A43" w14:textId="21B4B950" w:rsidR="00044DB1" w:rsidRDefault="00044DB1" w:rsidP="00361CD6">
      <w:pPr>
        <w:spacing w:after="0"/>
        <w:jc w:val="both"/>
        <w:rPr>
          <w:rFonts w:cs="Times New Roman"/>
          <w:b/>
          <w:bCs/>
          <w:szCs w:val="28"/>
        </w:rPr>
      </w:pPr>
      <w:r w:rsidRPr="00044DB1">
        <w:rPr>
          <w:rFonts w:cs="Times New Roman"/>
          <w:b/>
          <w:bCs/>
          <w:szCs w:val="28"/>
        </w:rPr>
        <w:t xml:space="preserve">Глава </w:t>
      </w:r>
      <w:r w:rsidR="007D3ACC">
        <w:rPr>
          <w:rFonts w:cs="Times New Roman"/>
          <w:b/>
          <w:bCs/>
          <w:szCs w:val="28"/>
        </w:rPr>
        <w:t>2</w:t>
      </w:r>
      <w:r w:rsidRPr="00044DB1">
        <w:rPr>
          <w:rFonts w:cs="Times New Roman"/>
          <w:b/>
          <w:bCs/>
          <w:szCs w:val="28"/>
        </w:rPr>
        <w:t>. Функции наставничества</w:t>
      </w:r>
    </w:p>
    <w:p w14:paraId="7A964037" w14:textId="77777777" w:rsidR="00AC612A" w:rsidRPr="00044DB1" w:rsidRDefault="00AC612A" w:rsidP="00361CD6">
      <w:pPr>
        <w:spacing w:after="0"/>
        <w:jc w:val="both"/>
        <w:rPr>
          <w:rFonts w:cs="Times New Roman"/>
          <w:b/>
          <w:bCs/>
          <w:szCs w:val="28"/>
        </w:rPr>
      </w:pPr>
    </w:p>
    <w:p w14:paraId="7B2C0A87" w14:textId="77777777" w:rsidR="00F24400" w:rsidRDefault="00044DB1" w:rsidP="00B701DA">
      <w:pPr>
        <w:spacing w:after="0"/>
        <w:ind w:firstLine="709"/>
        <w:jc w:val="both"/>
        <w:rPr>
          <w:rFonts w:cs="Times New Roman"/>
          <w:szCs w:val="28"/>
        </w:rPr>
      </w:pPr>
      <w:r w:rsidRPr="00044DB1">
        <w:rPr>
          <w:rFonts w:cs="Times New Roman"/>
          <w:szCs w:val="28"/>
        </w:rPr>
        <w:t xml:space="preserve">Развитие системы наставничества в образовательной организации приводит к появлению новых обязанностей у педагогических работников, связанных с осуществлением наставнической деятельности. Вместе с тем </w:t>
      </w:r>
    </w:p>
    <w:p w14:paraId="716AFF01" w14:textId="1680F2FF" w:rsidR="00044DB1" w:rsidRPr="00E37135" w:rsidRDefault="00044DB1" w:rsidP="00B701DA">
      <w:pPr>
        <w:spacing w:after="0"/>
        <w:jc w:val="both"/>
        <w:rPr>
          <w:rFonts w:cs="Times New Roman"/>
          <w:szCs w:val="28"/>
        </w:rPr>
      </w:pPr>
      <w:r w:rsidRPr="00044DB1">
        <w:rPr>
          <w:rFonts w:cs="Times New Roman"/>
          <w:szCs w:val="28"/>
        </w:rPr>
        <w:t>основные функции наставничества вписываются в современное нормативное поле, в котором существует образовательная организация. Условно</w:t>
      </w:r>
      <w:r w:rsidR="00E37135">
        <w:rPr>
          <w:rFonts w:cs="Times New Roman"/>
          <w:szCs w:val="28"/>
        </w:rPr>
        <w:t xml:space="preserve"> </w:t>
      </w:r>
      <w:r w:rsidRPr="00044DB1">
        <w:rPr>
          <w:rFonts w:cs="Times New Roman"/>
          <w:szCs w:val="28"/>
        </w:rPr>
        <w:t>в функциях наставничества можно выделить аспекты обучения</w:t>
      </w:r>
      <w:r w:rsidR="00E37135">
        <w:rPr>
          <w:rFonts w:cs="Times New Roman"/>
          <w:szCs w:val="28"/>
        </w:rPr>
        <w:t xml:space="preserve"> </w:t>
      </w:r>
      <w:r w:rsidRPr="00044DB1">
        <w:rPr>
          <w:rFonts w:cs="Times New Roman"/>
          <w:szCs w:val="28"/>
        </w:rPr>
        <w:t>и воспитания, развития и поддержки наставляемого. В зависимости от того, кто является наставляемым (молодой учитель,</w:t>
      </w:r>
      <w:r>
        <w:rPr>
          <w:rFonts w:cs="Times New Roman"/>
          <w:szCs w:val="28"/>
        </w:rPr>
        <w:t xml:space="preserve"> </w:t>
      </w:r>
      <w:r w:rsidRPr="00044DB1">
        <w:rPr>
          <w:rFonts w:cs="Times New Roman"/>
          <w:szCs w:val="28"/>
        </w:rPr>
        <w:t>сам школьник или его родители), выделим и кратко охарактеризуем функции наставничества.</w:t>
      </w:r>
      <w:r w:rsidRPr="00044DB1">
        <w:rPr>
          <w:rFonts w:cs="Times New Roman"/>
          <w:szCs w:val="28"/>
        </w:rPr>
        <w:cr/>
      </w:r>
      <w:r w:rsidR="00B334A6">
        <w:rPr>
          <w:rFonts w:cs="Times New Roman"/>
          <w:szCs w:val="28"/>
        </w:rPr>
        <w:t>(</w:t>
      </w:r>
      <w:r w:rsidR="00B334A6" w:rsidRPr="00B334A6">
        <w:rPr>
          <w:rFonts w:cs="Times New Roman"/>
          <w:i/>
          <w:iCs/>
          <w:szCs w:val="28"/>
        </w:rPr>
        <w:t>Приложение 1. Таблица 1. «Функции наставничества»)</w:t>
      </w:r>
    </w:p>
    <w:p w14:paraId="489C1CCA" w14:textId="561801E9" w:rsidR="007D3ACC" w:rsidRDefault="007D3ACC" w:rsidP="00B701DA">
      <w:pPr>
        <w:spacing w:after="0"/>
        <w:ind w:firstLine="709"/>
        <w:jc w:val="both"/>
        <w:rPr>
          <w:rFonts w:cs="Times New Roman"/>
          <w:szCs w:val="28"/>
        </w:rPr>
      </w:pPr>
      <w:r>
        <w:rPr>
          <w:rFonts w:cs="Times New Roman"/>
          <w:szCs w:val="28"/>
        </w:rPr>
        <w:t xml:space="preserve">Рассмотрев таблицу, мы делаем вывод, что </w:t>
      </w:r>
      <w:bookmarkStart w:id="2" w:name="_Hlk151656530"/>
      <w:r>
        <w:rPr>
          <w:rFonts w:cs="Times New Roman"/>
          <w:szCs w:val="28"/>
        </w:rPr>
        <w:t>н</w:t>
      </w:r>
      <w:r w:rsidRPr="007D3ACC">
        <w:rPr>
          <w:rFonts w:cs="Times New Roman"/>
          <w:szCs w:val="28"/>
        </w:rPr>
        <w:t>аставничество в сфере образования является своего рода миссией по отношению к наставляемому. В процессе деятельности наставник передает определенные свои качества – духовные, физические, интеллектуальные, а иногда даже и материальные.</w:t>
      </w:r>
    </w:p>
    <w:bookmarkEnd w:id="2"/>
    <w:p w14:paraId="6355CE12" w14:textId="77777777" w:rsidR="00044DB1" w:rsidRDefault="00044DB1" w:rsidP="00B701DA">
      <w:pPr>
        <w:spacing w:after="0"/>
        <w:ind w:firstLine="709"/>
        <w:jc w:val="both"/>
        <w:rPr>
          <w:rFonts w:cs="Times New Roman"/>
          <w:szCs w:val="28"/>
        </w:rPr>
      </w:pPr>
    </w:p>
    <w:p w14:paraId="222A6F1A" w14:textId="56931DCB" w:rsidR="007D3ACC" w:rsidRPr="002E036F" w:rsidRDefault="002E036F" w:rsidP="00361CD6">
      <w:pPr>
        <w:spacing w:after="0"/>
        <w:jc w:val="both"/>
        <w:rPr>
          <w:rFonts w:cs="Times New Roman"/>
          <w:b/>
          <w:bCs/>
          <w:szCs w:val="28"/>
        </w:rPr>
      </w:pPr>
      <w:r w:rsidRPr="002E036F">
        <w:rPr>
          <w:rFonts w:cs="Times New Roman"/>
          <w:b/>
          <w:bCs/>
          <w:szCs w:val="28"/>
        </w:rPr>
        <w:t>Глава 3. Формы наставничества.</w:t>
      </w:r>
    </w:p>
    <w:p w14:paraId="27744325" w14:textId="77777777" w:rsidR="0073206F" w:rsidRDefault="002E036F" w:rsidP="00B701DA">
      <w:pPr>
        <w:spacing w:after="0"/>
        <w:ind w:firstLine="709"/>
        <w:jc w:val="both"/>
        <w:rPr>
          <w:rFonts w:cs="Times New Roman"/>
          <w:szCs w:val="28"/>
        </w:rPr>
      </w:pPr>
      <w:r w:rsidRPr="002E036F">
        <w:rPr>
          <w:rFonts w:cs="Times New Roman"/>
          <w:szCs w:val="28"/>
        </w:rPr>
        <w:t xml:space="preserve">Формы наставничества Многообразие форм и методов наставнической </w:t>
      </w:r>
    </w:p>
    <w:p w14:paraId="2D6BC2EA" w14:textId="79B4BCC0" w:rsidR="002E036F" w:rsidRDefault="002E036F" w:rsidP="00B701DA">
      <w:pPr>
        <w:spacing w:after="0"/>
        <w:jc w:val="both"/>
        <w:rPr>
          <w:rFonts w:cs="Times New Roman"/>
          <w:szCs w:val="28"/>
        </w:rPr>
      </w:pPr>
      <w:r w:rsidRPr="002E036F">
        <w:rPr>
          <w:rFonts w:cs="Times New Roman"/>
          <w:szCs w:val="28"/>
        </w:rPr>
        <w:lastRenderedPageBreak/>
        <w:t>деятельности направлено на выполнение основных задач и функций наставника в образовании. По количеству наставляемых выделяют следующие формы наставничества [</w:t>
      </w:r>
      <w:r>
        <w:rPr>
          <w:rFonts w:cs="Times New Roman"/>
          <w:szCs w:val="28"/>
        </w:rPr>
        <w:t>9</w:t>
      </w:r>
      <w:r w:rsidRPr="002E036F">
        <w:rPr>
          <w:rFonts w:cs="Times New Roman"/>
          <w:szCs w:val="28"/>
        </w:rPr>
        <w:t xml:space="preserve">]: </w:t>
      </w:r>
    </w:p>
    <w:p w14:paraId="0E6307CB" w14:textId="77777777" w:rsidR="002E036F" w:rsidRDefault="002E036F" w:rsidP="00B701DA">
      <w:pPr>
        <w:spacing w:after="0"/>
        <w:ind w:firstLine="709"/>
        <w:jc w:val="both"/>
        <w:rPr>
          <w:rFonts w:cs="Times New Roman"/>
          <w:szCs w:val="28"/>
        </w:rPr>
      </w:pPr>
      <w:r w:rsidRPr="002E036F">
        <w:rPr>
          <w:rFonts w:cs="Times New Roman"/>
          <w:szCs w:val="28"/>
        </w:rPr>
        <w:t xml:space="preserve">– индивидуальное – предполагает персональное сопровождение наставника с учетом его потребностей; </w:t>
      </w:r>
    </w:p>
    <w:p w14:paraId="7FBB5018" w14:textId="77777777" w:rsidR="002E036F" w:rsidRDefault="002E036F" w:rsidP="00B701DA">
      <w:pPr>
        <w:spacing w:after="0"/>
        <w:ind w:firstLine="709"/>
        <w:jc w:val="both"/>
        <w:rPr>
          <w:rFonts w:cs="Times New Roman"/>
          <w:szCs w:val="28"/>
        </w:rPr>
      </w:pPr>
      <w:r w:rsidRPr="002E036F">
        <w:rPr>
          <w:rFonts w:cs="Times New Roman"/>
          <w:szCs w:val="28"/>
        </w:rPr>
        <w:t xml:space="preserve">– групповое – сопровождение одним наставником (или командой) группы наставляемых со схожими потребностями; </w:t>
      </w:r>
    </w:p>
    <w:p w14:paraId="22959998" w14:textId="77777777" w:rsidR="002E036F" w:rsidRDefault="002E036F" w:rsidP="00B701DA">
      <w:pPr>
        <w:spacing w:after="0"/>
        <w:ind w:firstLine="709"/>
        <w:jc w:val="both"/>
        <w:rPr>
          <w:rFonts w:cs="Times New Roman"/>
          <w:szCs w:val="28"/>
        </w:rPr>
      </w:pPr>
      <w:r w:rsidRPr="002E036F">
        <w:rPr>
          <w:rFonts w:cs="Times New Roman"/>
          <w:szCs w:val="28"/>
        </w:rPr>
        <w:t xml:space="preserve">– коллективное – предусматривает организацию наставничества с большой группой лиц, обладающих различными потребностями. </w:t>
      </w:r>
    </w:p>
    <w:p w14:paraId="29372AF0" w14:textId="1F935B8A" w:rsidR="002E036F" w:rsidRDefault="00361CD6" w:rsidP="00361CD6">
      <w:pPr>
        <w:spacing w:after="0"/>
        <w:jc w:val="both"/>
        <w:rPr>
          <w:rFonts w:cs="Times New Roman"/>
          <w:szCs w:val="28"/>
        </w:rPr>
      </w:pPr>
      <w:r>
        <w:rPr>
          <w:rFonts w:cs="Times New Roman"/>
          <w:szCs w:val="28"/>
        </w:rPr>
        <w:t xml:space="preserve">    </w:t>
      </w:r>
      <w:r w:rsidR="002E036F" w:rsidRPr="002E036F">
        <w:rPr>
          <w:rFonts w:cs="Times New Roman"/>
          <w:szCs w:val="28"/>
        </w:rPr>
        <w:t xml:space="preserve">По особенностям организации наставничества: </w:t>
      </w:r>
    </w:p>
    <w:p w14:paraId="7E68309D" w14:textId="77777777" w:rsidR="002E036F" w:rsidRDefault="002E036F" w:rsidP="00B701DA">
      <w:pPr>
        <w:spacing w:after="0"/>
        <w:ind w:firstLine="709"/>
        <w:jc w:val="both"/>
        <w:rPr>
          <w:rFonts w:cs="Times New Roman"/>
          <w:szCs w:val="28"/>
        </w:rPr>
      </w:pPr>
      <w:r w:rsidRPr="002E036F">
        <w:rPr>
          <w:rFonts w:cs="Times New Roman"/>
          <w:szCs w:val="28"/>
        </w:rPr>
        <w:t xml:space="preserve">– прямое – предполагает непосредственный контакт с наставляемым не только в рабочее время, но и в неформальной обстановке; </w:t>
      </w:r>
    </w:p>
    <w:p w14:paraId="5D8BDD86" w14:textId="77777777" w:rsidR="002E036F" w:rsidRDefault="002E036F" w:rsidP="00B701DA">
      <w:pPr>
        <w:spacing w:after="0"/>
        <w:ind w:firstLine="709"/>
        <w:jc w:val="both"/>
        <w:rPr>
          <w:rFonts w:cs="Times New Roman"/>
          <w:szCs w:val="28"/>
        </w:rPr>
      </w:pPr>
      <w:r w:rsidRPr="002E036F">
        <w:rPr>
          <w:rFonts w:cs="Times New Roman"/>
          <w:szCs w:val="28"/>
        </w:rPr>
        <w:t xml:space="preserve">– опосредованное – чаще всего реализуется достаточно формально, через советы, рекомендации, а личные контакты могут быть сведены к минимуму. </w:t>
      </w:r>
    </w:p>
    <w:p w14:paraId="75D707C6" w14:textId="66D37397" w:rsidR="002E036F" w:rsidRDefault="00361CD6" w:rsidP="00361CD6">
      <w:pPr>
        <w:spacing w:after="0"/>
        <w:jc w:val="both"/>
        <w:rPr>
          <w:rFonts w:cs="Times New Roman"/>
          <w:szCs w:val="28"/>
        </w:rPr>
      </w:pPr>
      <w:r>
        <w:rPr>
          <w:rFonts w:cs="Times New Roman"/>
          <w:szCs w:val="28"/>
        </w:rPr>
        <w:t xml:space="preserve">    </w:t>
      </w:r>
      <w:r w:rsidR="002E036F" w:rsidRPr="002E036F">
        <w:rPr>
          <w:rFonts w:cs="Times New Roman"/>
          <w:szCs w:val="28"/>
        </w:rPr>
        <w:t>По особенностям взаимодействия участников:</w:t>
      </w:r>
    </w:p>
    <w:p w14:paraId="4AEF4991" w14:textId="77777777" w:rsidR="002E036F" w:rsidRDefault="002E036F" w:rsidP="00B701DA">
      <w:pPr>
        <w:spacing w:after="0"/>
        <w:ind w:firstLine="709"/>
        <w:jc w:val="both"/>
        <w:rPr>
          <w:rFonts w:cs="Times New Roman"/>
          <w:szCs w:val="28"/>
        </w:rPr>
      </w:pPr>
      <w:r w:rsidRPr="002E036F">
        <w:rPr>
          <w:rFonts w:cs="Times New Roman"/>
          <w:szCs w:val="28"/>
        </w:rPr>
        <w:t xml:space="preserve"> – открытое – в данном случае рассматривается как традиционная форма наставничества, связанная с передачей жизненного и профессионального опыта; – скрытое – происходит незаметно для наставляемого. </w:t>
      </w:r>
    </w:p>
    <w:p w14:paraId="1116EFFA" w14:textId="77777777" w:rsidR="002E036F" w:rsidRDefault="002E036F" w:rsidP="00B701DA">
      <w:pPr>
        <w:spacing w:after="0"/>
        <w:ind w:firstLine="709"/>
        <w:jc w:val="both"/>
        <w:rPr>
          <w:rFonts w:cs="Times New Roman"/>
          <w:szCs w:val="28"/>
        </w:rPr>
      </w:pPr>
      <w:r w:rsidRPr="002E036F">
        <w:rPr>
          <w:rFonts w:cs="Times New Roman"/>
          <w:szCs w:val="28"/>
        </w:rPr>
        <w:t xml:space="preserve">По используемым технологиям: </w:t>
      </w:r>
    </w:p>
    <w:p w14:paraId="1C0D1B3D" w14:textId="77777777" w:rsidR="002E036F" w:rsidRDefault="002E036F" w:rsidP="00B701DA">
      <w:pPr>
        <w:spacing w:after="0"/>
        <w:ind w:firstLine="709"/>
        <w:jc w:val="both"/>
        <w:rPr>
          <w:rFonts w:cs="Times New Roman"/>
          <w:szCs w:val="28"/>
        </w:rPr>
      </w:pPr>
      <w:r w:rsidRPr="002E036F">
        <w:rPr>
          <w:rFonts w:cs="Times New Roman"/>
          <w:szCs w:val="28"/>
        </w:rPr>
        <w:t xml:space="preserve">– традиционное – предполагает работу с наставником в классическом варианте в процессе осуществления педагогической деятельности или обучения; – электронное или виртуальное наставничество – используется обычно как дополнение к традиционному, когда наставник и наставляемые используют средства виртуального общения. </w:t>
      </w:r>
    </w:p>
    <w:p w14:paraId="1EBC4566" w14:textId="3801119A" w:rsidR="002E036F" w:rsidRDefault="002E036F" w:rsidP="00B701DA">
      <w:pPr>
        <w:spacing w:after="0"/>
        <w:ind w:firstLine="709"/>
        <w:jc w:val="both"/>
        <w:rPr>
          <w:rFonts w:cs="Times New Roman"/>
          <w:szCs w:val="28"/>
        </w:rPr>
      </w:pPr>
      <w:r w:rsidRPr="002E036F">
        <w:rPr>
          <w:rFonts w:cs="Times New Roman"/>
          <w:szCs w:val="28"/>
        </w:rPr>
        <w:t>Сочетание различных форм наставничества обеспечивает эффективность данной деятельности.</w:t>
      </w:r>
    </w:p>
    <w:p w14:paraId="322C96D2" w14:textId="77777777" w:rsidR="002E036F" w:rsidRDefault="002E036F" w:rsidP="00B701DA">
      <w:pPr>
        <w:spacing w:after="0"/>
        <w:jc w:val="both"/>
        <w:rPr>
          <w:rFonts w:cs="Times New Roman"/>
          <w:b/>
          <w:bCs/>
          <w:szCs w:val="28"/>
        </w:rPr>
      </w:pPr>
    </w:p>
    <w:p w14:paraId="0A331803" w14:textId="5E3BAB6F" w:rsidR="002E036F" w:rsidRDefault="002E036F" w:rsidP="00361CD6">
      <w:pPr>
        <w:spacing w:after="0"/>
        <w:jc w:val="both"/>
        <w:rPr>
          <w:rFonts w:cs="Times New Roman"/>
          <w:b/>
          <w:bCs/>
          <w:szCs w:val="28"/>
        </w:rPr>
      </w:pPr>
      <w:r w:rsidRPr="002E036F">
        <w:rPr>
          <w:rFonts w:cs="Times New Roman"/>
          <w:b/>
          <w:bCs/>
          <w:szCs w:val="28"/>
        </w:rPr>
        <w:t>Глава 4. Модели наставничества.</w:t>
      </w:r>
    </w:p>
    <w:p w14:paraId="6ECB29E6" w14:textId="77777777" w:rsidR="0073206F" w:rsidRDefault="002E036F" w:rsidP="00B701DA">
      <w:pPr>
        <w:spacing w:after="0"/>
        <w:ind w:firstLine="709"/>
        <w:jc w:val="both"/>
        <w:rPr>
          <w:rFonts w:cs="Times New Roman"/>
          <w:szCs w:val="28"/>
        </w:rPr>
      </w:pPr>
      <w:r>
        <w:rPr>
          <w:rFonts w:cs="Times New Roman"/>
          <w:szCs w:val="28"/>
        </w:rPr>
        <w:t>М</w:t>
      </w:r>
      <w:r w:rsidRPr="002E036F">
        <w:rPr>
          <w:rFonts w:cs="Times New Roman"/>
          <w:szCs w:val="28"/>
        </w:rPr>
        <w:t xml:space="preserve">одель – это представление реального объекта, которое затем служит </w:t>
      </w:r>
    </w:p>
    <w:p w14:paraId="2312CB07" w14:textId="1A678CE5" w:rsidR="002E036F" w:rsidRDefault="002E036F" w:rsidP="00B701DA">
      <w:pPr>
        <w:spacing w:after="0"/>
        <w:jc w:val="both"/>
        <w:rPr>
          <w:rFonts w:cs="Times New Roman"/>
          <w:szCs w:val="28"/>
        </w:rPr>
      </w:pPr>
      <w:r w:rsidRPr="002E036F">
        <w:rPr>
          <w:rFonts w:cs="Times New Roman"/>
          <w:szCs w:val="28"/>
        </w:rPr>
        <w:t>образцом для воплощения, имитации [</w:t>
      </w:r>
      <w:r w:rsidR="008B7202">
        <w:rPr>
          <w:rFonts w:cs="Times New Roman"/>
          <w:szCs w:val="28"/>
        </w:rPr>
        <w:t>2 ИР</w:t>
      </w:r>
      <w:r w:rsidRPr="002E036F">
        <w:rPr>
          <w:rFonts w:cs="Times New Roman"/>
          <w:szCs w:val="28"/>
        </w:rPr>
        <w:t xml:space="preserve">]. </w:t>
      </w:r>
    </w:p>
    <w:p w14:paraId="36B41F21" w14:textId="07E9AF5F" w:rsidR="00E1164D" w:rsidRPr="00E1164D" w:rsidRDefault="002E036F" w:rsidP="00B701DA">
      <w:pPr>
        <w:spacing w:after="0"/>
        <w:ind w:firstLine="709"/>
        <w:jc w:val="both"/>
        <w:rPr>
          <w:rFonts w:cs="Times New Roman"/>
          <w:szCs w:val="28"/>
        </w:rPr>
      </w:pPr>
      <w:r w:rsidRPr="002E036F">
        <w:rPr>
          <w:rFonts w:cs="Times New Roman"/>
          <w:szCs w:val="28"/>
        </w:rPr>
        <w:t xml:space="preserve">В современной литературе подробно изложены различные модели </w:t>
      </w:r>
      <w:r w:rsidR="00AC612A" w:rsidRPr="002E036F">
        <w:rPr>
          <w:rFonts w:cs="Times New Roman"/>
          <w:szCs w:val="28"/>
        </w:rPr>
        <w:t>наставничества.</w:t>
      </w:r>
      <w:r w:rsidRPr="002E036F">
        <w:t xml:space="preserve"> </w:t>
      </w:r>
      <w:r>
        <w:t xml:space="preserve"> По </w:t>
      </w:r>
      <w:r w:rsidRPr="002E036F">
        <w:rPr>
          <w:rFonts w:cs="Times New Roman"/>
          <w:szCs w:val="28"/>
        </w:rPr>
        <w:t xml:space="preserve">М. В. </w:t>
      </w:r>
      <w:proofErr w:type="gramStart"/>
      <w:r w:rsidRPr="002E036F">
        <w:rPr>
          <w:rFonts w:cs="Times New Roman"/>
          <w:szCs w:val="28"/>
        </w:rPr>
        <w:t>Селиверстов</w:t>
      </w:r>
      <w:r>
        <w:rPr>
          <w:rFonts w:cs="Times New Roman"/>
          <w:szCs w:val="28"/>
        </w:rPr>
        <w:t>ой  и</w:t>
      </w:r>
      <w:proofErr w:type="gramEnd"/>
      <w:r>
        <w:rPr>
          <w:rFonts w:cs="Times New Roman"/>
          <w:szCs w:val="28"/>
        </w:rPr>
        <w:t xml:space="preserve"> </w:t>
      </w:r>
      <w:r w:rsidRPr="002E036F">
        <w:rPr>
          <w:rFonts w:cs="Times New Roman"/>
          <w:szCs w:val="28"/>
        </w:rPr>
        <w:t xml:space="preserve"> Д. А. Беляев</w:t>
      </w:r>
      <w:r>
        <w:rPr>
          <w:rFonts w:cs="Times New Roman"/>
          <w:szCs w:val="28"/>
        </w:rPr>
        <w:t xml:space="preserve">ой </w:t>
      </w:r>
      <w:r w:rsidRPr="00E1164D">
        <w:rPr>
          <w:rFonts w:cs="Times New Roman"/>
          <w:szCs w:val="28"/>
        </w:rPr>
        <w:t>[</w:t>
      </w:r>
      <w:r w:rsidR="008B7202">
        <w:rPr>
          <w:rFonts w:cs="Times New Roman"/>
          <w:szCs w:val="28"/>
        </w:rPr>
        <w:t>7</w:t>
      </w:r>
      <w:r w:rsidRPr="00E1164D">
        <w:rPr>
          <w:rFonts w:cs="Times New Roman"/>
          <w:szCs w:val="28"/>
        </w:rPr>
        <w:t>]</w:t>
      </w:r>
      <w:r>
        <w:rPr>
          <w:rFonts w:cs="Times New Roman"/>
          <w:szCs w:val="28"/>
        </w:rPr>
        <w:t xml:space="preserve"> </w:t>
      </w:r>
      <w:r w:rsidR="00E1164D">
        <w:rPr>
          <w:rFonts w:cs="Times New Roman"/>
          <w:szCs w:val="28"/>
        </w:rPr>
        <w:t>выделяются следующие</w:t>
      </w:r>
      <w:r w:rsidR="00E1164D" w:rsidRPr="00E1164D">
        <w:rPr>
          <w:rFonts w:cs="Times New Roman"/>
          <w:szCs w:val="28"/>
        </w:rPr>
        <w:t>:</w:t>
      </w:r>
    </w:p>
    <w:p w14:paraId="5058F892" w14:textId="77777777" w:rsidR="00E1164D" w:rsidRDefault="00E1164D" w:rsidP="00B701DA">
      <w:pPr>
        <w:spacing w:after="0"/>
        <w:jc w:val="both"/>
        <w:rPr>
          <w:rFonts w:cs="Times New Roman"/>
          <w:szCs w:val="28"/>
        </w:rPr>
      </w:pPr>
      <w:r w:rsidRPr="00E1164D">
        <w:rPr>
          <w:rFonts w:cs="Times New Roman"/>
          <w:szCs w:val="28"/>
        </w:rPr>
        <w:t xml:space="preserve">– традиционная (классическая) модель наставничества, </w:t>
      </w:r>
      <w:proofErr w:type="spellStart"/>
      <w:r w:rsidRPr="00E1164D">
        <w:rPr>
          <w:rFonts w:cs="Times New Roman"/>
          <w:szCs w:val="28"/>
        </w:rPr>
        <w:t>менторинг</w:t>
      </w:r>
      <w:proofErr w:type="spellEnd"/>
      <w:r w:rsidRPr="00E1164D">
        <w:rPr>
          <w:rFonts w:cs="Times New Roman"/>
          <w:szCs w:val="28"/>
        </w:rPr>
        <w:t>;</w:t>
      </w:r>
    </w:p>
    <w:p w14:paraId="6B637305" w14:textId="77777777" w:rsidR="00E1164D" w:rsidRDefault="00E1164D" w:rsidP="00B701DA">
      <w:pPr>
        <w:spacing w:after="0"/>
        <w:jc w:val="both"/>
        <w:rPr>
          <w:rFonts w:cs="Times New Roman"/>
          <w:szCs w:val="28"/>
        </w:rPr>
      </w:pPr>
      <w:r w:rsidRPr="00E1164D">
        <w:rPr>
          <w:rFonts w:cs="Times New Roman"/>
          <w:szCs w:val="28"/>
        </w:rPr>
        <w:t xml:space="preserve"> – ситуационное наставничество;</w:t>
      </w:r>
    </w:p>
    <w:p w14:paraId="019D20FE" w14:textId="77777777" w:rsidR="00E1164D" w:rsidRDefault="00E1164D" w:rsidP="00B701DA">
      <w:pPr>
        <w:spacing w:after="0"/>
        <w:jc w:val="both"/>
        <w:rPr>
          <w:rFonts w:cs="Times New Roman"/>
          <w:szCs w:val="28"/>
        </w:rPr>
      </w:pPr>
      <w:r w:rsidRPr="00E1164D">
        <w:rPr>
          <w:rFonts w:cs="Times New Roman"/>
          <w:szCs w:val="28"/>
        </w:rPr>
        <w:t xml:space="preserve"> – партнерское наставничество;</w:t>
      </w:r>
    </w:p>
    <w:p w14:paraId="2BE09F09" w14:textId="77777777" w:rsidR="00E1164D" w:rsidRDefault="00E1164D" w:rsidP="00B701DA">
      <w:pPr>
        <w:spacing w:after="0"/>
        <w:jc w:val="both"/>
        <w:rPr>
          <w:rFonts w:cs="Times New Roman"/>
          <w:szCs w:val="28"/>
        </w:rPr>
      </w:pPr>
      <w:r w:rsidRPr="00E1164D">
        <w:rPr>
          <w:rFonts w:cs="Times New Roman"/>
          <w:szCs w:val="28"/>
        </w:rPr>
        <w:t xml:space="preserve"> – групповое наставничество;</w:t>
      </w:r>
    </w:p>
    <w:p w14:paraId="71B2849F" w14:textId="77777777" w:rsidR="00E1164D" w:rsidRDefault="00E1164D" w:rsidP="00B701DA">
      <w:pPr>
        <w:spacing w:after="0"/>
        <w:jc w:val="both"/>
        <w:rPr>
          <w:rFonts w:cs="Times New Roman"/>
          <w:szCs w:val="28"/>
        </w:rPr>
      </w:pPr>
      <w:r w:rsidRPr="00E1164D">
        <w:rPr>
          <w:rFonts w:cs="Times New Roman"/>
          <w:szCs w:val="28"/>
        </w:rPr>
        <w:t xml:space="preserve"> – краткосрочное наставничество;</w:t>
      </w:r>
    </w:p>
    <w:p w14:paraId="76DEF5F6" w14:textId="77777777" w:rsidR="00E1164D" w:rsidRDefault="00E1164D" w:rsidP="00B701DA">
      <w:pPr>
        <w:spacing w:after="0"/>
        <w:jc w:val="both"/>
        <w:rPr>
          <w:rFonts w:cs="Times New Roman"/>
          <w:szCs w:val="28"/>
        </w:rPr>
      </w:pPr>
      <w:r w:rsidRPr="00E1164D">
        <w:rPr>
          <w:rFonts w:cs="Times New Roman"/>
          <w:szCs w:val="28"/>
        </w:rPr>
        <w:t xml:space="preserve"> – скоростное наставничество;</w:t>
      </w:r>
    </w:p>
    <w:p w14:paraId="1C5C8B9E" w14:textId="77777777" w:rsidR="00E1164D" w:rsidRDefault="00E1164D" w:rsidP="00B701DA">
      <w:pPr>
        <w:spacing w:after="0"/>
        <w:jc w:val="both"/>
        <w:rPr>
          <w:rFonts w:cs="Times New Roman"/>
          <w:szCs w:val="28"/>
        </w:rPr>
      </w:pPr>
      <w:r w:rsidRPr="00E1164D">
        <w:rPr>
          <w:rFonts w:cs="Times New Roman"/>
          <w:szCs w:val="28"/>
        </w:rPr>
        <w:t xml:space="preserve"> – </w:t>
      </w:r>
      <w:proofErr w:type="spellStart"/>
      <w:r w:rsidRPr="00E1164D">
        <w:rPr>
          <w:rFonts w:cs="Times New Roman"/>
          <w:szCs w:val="28"/>
        </w:rPr>
        <w:t>флеш</w:t>
      </w:r>
      <w:proofErr w:type="spellEnd"/>
      <w:r w:rsidRPr="00E1164D">
        <w:rPr>
          <w:rFonts w:cs="Times New Roman"/>
          <w:szCs w:val="28"/>
        </w:rPr>
        <w:t>-наставничество;</w:t>
      </w:r>
    </w:p>
    <w:p w14:paraId="29830AD5" w14:textId="77777777" w:rsidR="00E1164D" w:rsidRDefault="00E1164D" w:rsidP="00B701DA">
      <w:pPr>
        <w:spacing w:after="0"/>
        <w:jc w:val="both"/>
        <w:rPr>
          <w:rFonts w:cs="Times New Roman"/>
          <w:szCs w:val="28"/>
        </w:rPr>
      </w:pPr>
      <w:r w:rsidRPr="00E1164D">
        <w:rPr>
          <w:rFonts w:cs="Times New Roman"/>
          <w:szCs w:val="28"/>
        </w:rPr>
        <w:t xml:space="preserve"> – виртуальное наставничество;</w:t>
      </w:r>
    </w:p>
    <w:p w14:paraId="6BA50378" w14:textId="77777777" w:rsidR="00E1164D" w:rsidRDefault="00E1164D" w:rsidP="00B701DA">
      <w:pPr>
        <w:spacing w:after="0"/>
        <w:jc w:val="both"/>
        <w:rPr>
          <w:rFonts w:cs="Times New Roman"/>
          <w:szCs w:val="28"/>
        </w:rPr>
      </w:pPr>
      <w:r w:rsidRPr="00E1164D">
        <w:rPr>
          <w:rFonts w:cs="Times New Roman"/>
          <w:szCs w:val="28"/>
        </w:rPr>
        <w:t xml:space="preserve"> – саморегулируемое наставничество;</w:t>
      </w:r>
    </w:p>
    <w:p w14:paraId="17ECC1AC" w14:textId="5906576C" w:rsidR="00F24400" w:rsidRDefault="00E1164D" w:rsidP="00B701DA">
      <w:pPr>
        <w:spacing w:after="0"/>
        <w:jc w:val="both"/>
        <w:rPr>
          <w:rFonts w:cs="Times New Roman"/>
          <w:szCs w:val="28"/>
        </w:rPr>
      </w:pPr>
      <w:r w:rsidRPr="00E1164D">
        <w:rPr>
          <w:rFonts w:cs="Times New Roman"/>
          <w:szCs w:val="28"/>
        </w:rPr>
        <w:t>– реверсивное наставничество;</w:t>
      </w:r>
    </w:p>
    <w:p w14:paraId="5F958068" w14:textId="667E576C" w:rsidR="00E1164D" w:rsidRDefault="00E1164D" w:rsidP="00B701DA">
      <w:pPr>
        <w:spacing w:after="0"/>
        <w:jc w:val="both"/>
        <w:rPr>
          <w:rFonts w:cs="Times New Roman"/>
          <w:szCs w:val="28"/>
        </w:rPr>
      </w:pPr>
      <w:r w:rsidRPr="00E1164D">
        <w:rPr>
          <w:rFonts w:cs="Times New Roman"/>
          <w:szCs w:val="28"/>
        </w:rPr>
        <w:t xml:space="preserve"> – командное наставничество; </w:t>
      </w:r>
    </w:p>
    <w:p w14:paraId="1A69C634" w14:textId="77777777" w:rsidR="00E1164D" w:rsidRDefault="00E1164D" w:rsidP="00B701DA">
      <w:pPr>
        <w:spacing w:after="0"/>
        <w:jc w:val="both"/>
        <w:rPr>
          <w:rFonts w:cs="Times New Roman"/>
          <w:szCs w:val="28"/>
        </w:rPr>
      </w:pPr>
      <w:r w:rsidRPr="00E1164D">
        <w:rPr>
          <w:rFonts w:cs="Times New Roman"/>
          <w:szCs w:val="28"/>
        </w:rPr>
        <w:lastRenderedPageBreak/>
        <w:t>– супервизия; – модель «Подающий надежды»;</w:t>
      </w:r>
    </w:p>
    <w:p w14:paraId="7E8D21ED" w14:textId="056BFA30" w:rsidR="002E036F" w:rsidRPr="002E036F" w:rsidRDefault="00E1164D" w:rsidP="00B701DA">
      <w:pPr>
        <w:spacing w:after="0"/>
        <w:jc w:val="both"/>
        <w:rPr>
          <w:rFonts w:cs="Times New Roman"/>
          <w:szCs w:val="28"/>
        </w:rPr>
      </w:pPr>
      <w:r w:rsidRPr="00E1164D">
        <w:rPr>
          <w:rFonts w:cs="Times New Roman"/>
          <w:szCs w:val="28"/>
        </w:rPr>
        <w:t xml:space="preserve"> – модель «Тень»</w:t>
      </w:r>
    </w:p>
    <w:p w14:paraId="2F4D131C" w14:textId="1221FB31" w:rsidR="00E1164D" w:rsidRPr="00E1164D" w:rsidRDefault="00F24400" w:rsidP="00B701DA">
      <w:pPr>
        <w:spacing w:after="0"/>
        <w:jc w:val="both"/>
        <w:rPr>
          <w:rFonts w:cs="Times New Roman"/>
          <w:szCs w:val="28"/>
        </w:rPr>
      </w:pPr>
      <w:r>
        <w:rPr>
          <w:rFonts w:cs="Times New Roman"/>
          <w:szCs w:val="28"/>
        </w:rPr>
        <w:t xml:space="preserve">    </w:t>
      </w:r>
      <w:r w:rsidR="00E1164D" w:rsidRPr="00E1164D">
        <w:rPr>
          <w:rFonts w:cs="Times New Roman"/>
          <w:szCs w:val="28"/>
        </w:rPr>
        <w:t>В качестве вывода можно констатировать, что выбор модели</w:t>
      </w:r>
      <w:r>
        <w:rPr>
          <w:rFonts w:cs="Times New Roman"/>
          <w:szCs w:val="28"/>
        </w:rPr>
        <w:t xml:space="preserve"> </w:t>
      </w:r>
      <w:r w:rsidR="00E1164D" w:rsidRPr="00E1164D">
        <w:rPr>
          <w:rFonts w:cs="Times New Roman"/>
          <w:szCs w:val="28"/>
        </w:rPr>
        <w:t>наставничества для использования в практической деятельности основывается на принципе целесообразности. Принимаются во внимание многие вещи:</w:t>
      </w:r>
    </w:p>
    <w:p w14:paraId="3AE2EA2C" w14:textId="77777777" w:rsidR="00E1164D" w:rsidRPr="00E1164D" w:rsidRDefault="00E1164D" w:rsidP="00B701DA">
      <w:pPr>
        <w:spacing w:after="0"/>
        <w:jc w:val="both"/>
        <w:rPr>
          <w:rFonts w:cs="Times New Roman"/>
          <w:szCs w:val="28"/>
        </w:rPr>
      </w:pPr>
      <w:r w:rsidRPr="00E1164D">
        <w:rPr>
          <w:rFonts w:cs="Times New Roman"/>
          <w:szCs w:val="28"/>
        </w:rPr>
        <w:t>– стадия развития образовательной организации;</w:t>
      </w:r>
    </w:p>
    <w:p w14:paraId="2E3E5B06" w14:textId="77777777" w:rsidR="00E1164D" w:rsidRPr="00E1164D" w:rsidRDefault="00E1164D" w:rsidP="00B701DA">
      <w:pPr>
        <w:spacing w:after="0"/>
        <w:jc w:val="both"/>
        <w:rPr>
          <w:rFonts w:cs="Times New Roman"/>
          <w:szCs w:val="28"/>
        </w:rPr>
      </w:pPr>
      <w:r w:rsidRPr="00E1164D">
        <w:rPr>
          <w:rFonts w:cs="Times New Roman"/>
          <w:szCs w:val="28"/>
        </w:rPr>
        <w:t>– потребности участников образовательных отношений и школы в целом;</w:t>
      </w:r>
    </w:p>
    <w:p w14:paraId="2936C222" w14:textId="77777777" w:rsidR="00E1164D" w:rsidRPr="00E1164D" w:rsidRDefault="00E1164D" w:rsidP="00B701DA">
      <w:pPr>
        <w:spacing w:after="0"/>
        <w:jc w:val="both"/>
        <w:rPr>
          <w:rFonts w:cs="Times New Roman"/>
          <w:szCs w:val="28"/>
        </w:rPr>
      </w:pPr>
      <w:r w:rsidRPr="00E1164D">
        <w:rPr>
          <w:rFonts w:cs="Times New Roman"/>
          <w:szCs w:val="28"/>
        </w:rPr>
        <w:t>– кадровый состав;</w:t>
      </w:r>
    </w:p>
    <w:p w14:paraId="34C25ABC" w14:textId="77777777" w:rsidR="00E1164D" w:rsidRPr="00E1164D" w:rsidRDefault="00E1164D" w:rsidP="00B701DA">
      <w:pPr>
        <w:spacing w:after="0"/>
        <w:jc w:val="both"/>
        <w:rPr>
          <w:rFonts w:cs="Times New Roman"/>
          <w:szCs w:val="28"/>
        </w:rPr>
      </w:pPr>
      <w:r w:rsidRPr="00E1164D">
        <w:rPr>
          <w:rFonts w:cs="Times New Roman"/>
          <w:szCs w:val="28"/>
        </w:rPr>
        <w:t>– готовность участников к наставнической деятельности, их</w:t>
      </w:r>
    </w:p>
    <w:p w14:paraId="1F1FA39C" w14:textId="77777777" w:rsidR="00E1164D" w:rsidRPr="00E1164D" w:rsidRDefault="00E1164D" w:rsidP="00B701DA">
      <w:pPr>
        <w:spacing w:after="0"/>
        <w:jc w:val="both"/>
        <w:rPr>
          <w:rFonts w:cs="Times New Roman"/>
          <w:szCs w:val="28"/>
        </w:rPr>
      </w:pPr>
      <w:r w:rsidRPr="00E1164D">
        <w:rPr>
          <w:rFonts w:cs="Times New Roman"/>
          <w:szCs w:val="28"/>
        </w:rPr>
        <w:t>мотивация;</w:t>
      </w:r>
    </w:p>
    <w:p w14:paraId="1BD44BD3" w14:textId="77777777" w:rsidR="00E1164D" w:rsidRPr="00E1164D" w:rsidRDefault="00E1164D" w:rsidP="00B701DA">
      <w:pPr>
        <w:spacing w:after="0"/>
        <w:jc w:val="both"/>
        <w:rPr>
          <w:rFonts w:cs="Times New Roman"/>
          <w:szCs w:val="28"/>
        </w:rPr>
      </w:pPr>
      <w:r w:rsidRPr="00E1164D">
        <w:rPr>
          <w:rFonts w:cs="Times New Roman"/>
          <w:szCs w:val="28"/>
        </w:rPr>
        <w:t>– ресурсные возможности школы.</w:t>
      </w:r>
    </w:p>
    <w:p w14:paraId="14ACEE3C" w14:textId="77777777" w:rsidR="0073206F" w:rsidRDefault="00E1164D" w:rsidP="00B701DA">
      <w:pPr>
        <w:spacing w:after="0"/>
        <w:jc w:val="both"/>
        <w:rPr>
          <w:rFonts w:cs="Times New Roman"/>
          <w:i/>
          <w:iCs/>
          <w:szCs w:val="28"/>
        </w:rPr>
      </w:pPr>
      <w:r>
        <w:rPr>
          <w:rFonts w:cs="Times New Roman"/>
          <w:szCs w:val="28"/>
        </w:rPr>
        <w:t xml:space="preserve">    </w:t>
      </w:r>
      <w:bookmarkStart w:id="3" w:name="_Hlk151656816"/>
      <w:r>
        <w:rPr>
          <w:rFonts w:cs="Times New Roman"/>
          <w:szCs w:val="28"/>
        </w:rPr>
        <w:t>Изучив характеристики и функциональное назначение моделей разных типов (</w:t>
      </w:r>
      <w:r w:rsidRPr="00E1164D">
        <w:rPr>
          <w:rFonts w:cs="Times New Roman"/>
          <w:i/>
          <w:iCs/>
          <w:szCs w:val="28"/>
        </w:rPr>
        <w:t xml:space="preserve">Приложение 2. Таблица 2. «Характеристики. Функциональное значение моделей </w:t>
      </w:r>
    </w:p>
    <w:p w14:paraId="615C652E" w14:textId="493C2998" w:rsidR="00A83B0A" w:rsidRDefault="00E1164D" w:rsidP="00B701DA">
      <w:pPr>
        <w:spacing w:after="0"/>
        <w:jc w:val="both"/>
        <w:rPr>
          <w:rFonts w:cs="Times New Roman"/>
          <w:szCs w:val="28"/>
        </w:rPr>
      </w:pPr>
      <w:r w:rsidRPr="00E1164D">
        <w:rPr>
          <w:rFonts w:cs="Times New Roman"/>
          <w:i/>
          <w:iCs/>
          <w:szCs w:val="28"/>
        </w:rPr>
        <w:t>наставничества»</w:t>
      </w:r>
      <w:r>
        <w:rPr>
          <w:rFonts w:cs="Times New Roman"/>
          <w:szCs w:val="28"/>
        </w:rPr>
        <w:t>), мы пришли к выводу, что о</w:t>
      </w:r>
      <w:r w:rsidRPr="00E1164D">
        <w:rPr>
          <w:rFonts w:cs="Times New Roman"/>
          <w:szCs w:val="28"/>
        </w:rPr>
        <w:t>писанные модели могут сочетаться между собой, использоваться неформально, учитывать уникальные характеристики</w:t>
      </w:r>
      <w:r>
        <w:rPr>
          <w:rFonts w:cs="Times New Roman"/>
          <w:szCs w:val="28"/>
        </w:rPr>
        <w:t xml:space="preserve"> </w:t>
      </w:r>
      <w:r w:rsidRPr="00E1164D">
        <w:rPr>
          <w:rFonts w:cs="Times New Roman"/>
          <w:szCs w:val="28"/>
        </w:rPr>
        <w:t>личности наставника и личности подопечного.</w:t>
      </w:r>
      <w:r w:rsidRPr="00E1164D">
        <w:rPr>
          <w:rFonts w:cs="Times New Roman"/>
          <w:szCs w:val="28"/>
        </w:rPr>
        <w:cr/>
      </w:r>
    </w:p>
    <w:bookmarkEnd w:id="3"/>
    <w:p w14:paraId="7A62F43F" w14:textId="3FE84F15" w:rsidR="002E036F" w:rsidRPr="00A83B0A" w:rsidRDefault="007D3ACC" w:rsidP="00B701DA">
      <w:pPr>
        <w:spacing w:after="0"/>
        <w:jc w:val="both"/>
        <w:rPr>
          <w:rFonts w:cs="Times New Roman"/>
          <w:szCs w:val="28"/>
        </w:rPr>
      </w:pPr>
      <w:r>
        <w:rPr>
          <w:rFonts w:cs="Times New Roman"/>
          <w:b/>
          <w:bCs/>
          <w:szCs w:val="28"/>
        </w:rPr>
        <w:t xml:space="preserve">Глава </w:t>
      </w:r>
      <w:r w:rsidR="00A83B0A">
        <w:rPr>
          <w:rFonts w:cs="Times New Roman"/>
          <w:b/>
          <w:bCs/>
          <w:szCs w:val="28"/>
        </w:rPr>
        <w:t>5</w:t>
      </w:r>
      <w:r>
        <w:rPr>
          <w:rFonts w:cs="Times New Roman"/>
          <w:b/>
          <w:bCs/>
          <w:szCs w:val="28"/>
        </w:rPr>
        <w:t xml:space="preserve">. </w:t>
      </w:r>
      <w:r w:rsidR="002E036F">
        <w:rPr>
          <w:rFonts w:cs="Times New Roman"/>
          <w:b/>
          <w:bCs/>
          <w:szCs w:val="28"/>
        </w:rPr>
        <w:t>«Учитель-учитель»</w:t>
      </w:r>
      <w:r w:rsidR="00A83B0A" w:rsidRPr="00A83B0A">
        <w:rPr>
          <w:rFonts w:cs="Times New Roman"/>
          <w:b/>
          <w:bCs/>
          <w:szCs w:val="28"/>
        </w:rPr>
        <w:t xml:space="preserve"> </w:t>
      </w:r>
      <w:r w:rsidR="00AC612A">
        <w:rPr>
          <w:rFonts w:cs="Times New Roman"/>
          <w:b/>
          <w:bCs/>
          <w:szCs w:val="28"/>
        </w:rPr>
        <w:t xml:space="preserve">или </w:t>
      </w:r>
      <w:r w:rsidR="00AC612A" w:rsidRPr="00A83B0A">
        <w:rPr>
          <w:rFonts w:cs="Times New Roman"/>
          <w:b/>
          <w:bCs/>
          <w:szCs w:val="28"/>
        </w:rPr>
        <w:t>Культура</w:t>
      </w:r>
      <w:r w:rsidR="00A83B0A" w:rsidRPr="00A83B0A">
        <w:rPr>
          <w:rFonts w:cs="Times New Roman"/>
          <w:b/>
          <w:bCs/>
          <w:szCs w:val="28"/>
        </w:rPr>
        <w:t xml:space="preserve"> наставнической деятельности </w:t>
      </w:r>
      <w:r w:rsidR="004D2CCD">
        <w:rPr>
          <w:rFonts w:cs="Times New Roman"/>
          <w:b/>
          <w:bCs/>
          <w:szCs w:val="28"/>
        </w:rPr>
        <w:t xml:space="preserve">некоторых </w:t>
      </w:r>
      <w:r w:rsidR="00A83B0A" w:rsidRPr="00A83B0A">
        <w:rPr>
          <w:rFonts w:cs="Times New Roman"/>
          <w:b/>
          <w:bCs/>
          <w:szCs w:val="28"/>
        </w:rPr>
        <w:t>участников образовательных отношений</w:t>
      </w:r>
      <w:r w:rsidR="00A83B0A">
        <w:rPr>
          <w:rFonts w:cs="Times New Roman"/>
          <w:b/>
          <w:bCs/>
          <w:szCs w:val="28"/>
        </w:rPr>
        <w:t xml:space="preserve"> </w:t>
      </w:r>
      <w:r w:rsidR="00A83B0A" w:rsidRPr="002E036F">
        <w:rPr>
          <w:rFonts w:cs="Times New Roman"/>
          <w:b/>
          <w:bCs/>
          <w:szCs w:val="28"/>
        </w:rPr>
        <w:t>МБОУ «Школа № 12» Вахитовского района г. Казани</w:t>
      </w:r>
    </w:p>
    <w:p w14:paraId="4140FCF6" w14:textId="2A2282DB" w:rsidR="002E036F" w:rsidRPr="002E036F" w:rsidRDefault="002E036F" w:rsidP="00B701DA">
      <w:pPr>
        <w:spacing w:after="0"/>
        <w:jc w:val="both"/>
        <w:rPr>
          <w:rFonts w:cs="Times New Roman"/>
          <w:szCs w:val="28"/>
        </w:rPr>
      </w:pPr>
      <w:r>
        <w:rPr>
          <w:rFonts w:cs="Times New Roman"/>
          <w:szCs w:val="28"/>
        </w:rPr>
        <w:t xml:space="preserve">      </w:t>
      </w:r>
      <w:r w:rsidRPr="002E036F">
        <w:rPr>
          <w:rFonts w:cs="Times New Roman"/>
          <w:szCs w:val="28"/>
        </w:rPr>
        <w:t>Педагогический коллектив МБОУ «Школа № 12» Вахитовского района г. Казани – это стабильно развивающаяся и обновляющаяся система. Практически каждый год в ОО приходят выпускники высших и средних педагогических учебных заведений, и ряды педагогов пополняются молодыми специалистами.</w:t>
      </w:r>
    </w:p>
    <w:p w14:paraId="75354EBE" w14:textId="25C75553" w:rsidR="002E036F" w:rsidRPr="002E036F" w:rsidRDefault="002E036F" w:rsidP="00B701DA">
      <w:pPr>
        <w:spacing w:after="0"/>
        <w:jc w:val="both"/>
        <w:rPr>
          <w:rFonts w:cs="Times New Roman"/>
          <w:szCs w:val="28"/>
        </w:rPr>
      </w:pPr>
      <w:bookmarkStart w:id="4" w:name="_Hlk151656887"/>
      <w:r w:rsidRPr="002E036F">
        <w:rPr>
          <w:rFonts w:cs="Times New Roman"/>
          <w:szCs w:val="28"/>
        </w:rPr>
        <w:t>Опыт организации наставничества в образовательном учреждении довольно большой. Разработан пакет документов, регламентирующих данную деятельность:</w:t>
      </w:r>
      <w:bookmarkEnd w:id="4"/>
      <w:r w:rsidRPr="002E036F">
        <w:rPr>
          <w:rFonts w:cs="Times New Roman"/>
          <w:szCs w:val="28"/>
        </w:rPr>
        <w:t xml:space="preserve"> </w:t>
      </w:r>
    </w:p>
    <w:p w14:paraId="191AC603" w14:textId="3CAE3076" w:rsidR="002E036F" w:rsidRPr="002E036F" w:rsidRDefault="002E036F" w:rsidP="00B701DA">
      <w:pPr>
        <w:spacing w:after="0"/>
        <w:jc w:val="both"/>
        <w:rPr>
          <w:rFonts w:cs="Times New Roman"/>
          <w:szCs w:val="28"/>
        </w:rPr>
      </w:pPr>
      <w:r w:rsidRPr="002E036F">
        <w:rPr>
          <w:rFonts w:cs="Times New Roman"/>
          <w:szCs w:val="28"/>
        </w:rPr>
        <w:t xml:space="preserve">- </w:t>
      </w:r>
      <w:bookmarkStart w:id="5" w:name="_Hlk151656973"/>
      <w:r w:rsidRPr="002E036F">
        <w:rPr>
          <w:rFonts w:cs="Times New Roman"/>
          <w:szCs w:val="28"/>
        </w:rPr>
        <w:t xml:space="preserve">приказ директора школы о внедрении целевой модели наставничества; </w:t>
      </w:r>
    </w:p>
    <w:p w14:paraId="332B25A6" w14:textId="77777777" w:rsidR="002E036F" w:rsidRPr="002E036F" w:rsidRDefault="002E036F" w:rsidP="00B701DA">
      <w:pPr>
        <w:spacing w:after="0"/>
        <w:jc w:val="both"/>
        <w:rPr>
          <w:rFonts w:cs="Times New Roman"/>
          <w:szCs w:val="28"/>
        </w:rPr>
      </w:pPr>
      <w:r w:rsidRPr="002E036F">
        <w:rPr>
          <w:rFonts w:cs="Times New Roman"/>
          <w:szCs w:val="28"/>
        </w:rPr>
        <w:t>- целевая модель наставничества в МБОУ «</w:t>
      </w:r>
      <w:proofErr w:type="gramStart"/>
      <w:r w:rsidRPr="002E036F">
        <w:rPr>
          <w:rFonts w:cs="Times New Roman"/>
          <w:szCs w:val="28"/>
        </w:rPr>
        <w:t>Школа  №</w:t>
      </w:r>
      <w:proofErr w:type="gramEnd"/>
      <w:r w:rsidRPr="002E036F">
        <w:rPr>
          <w:rFonts w:cs="Times New Roman"/>
          <w:szCs w:val="28"/>
        </w:rPr>
        <w:t xml:space="preserve"> 12»;</w:t>
      </w:r>
    </w:p>
    <w:p w14:paraId="195032DD" w14:textId="77777777" w:rsidR="002E036F" w:rsidRPr="002E036F" w:rsidRDefault="002E036F" w:rsidP="00B701DA">
      <w:pPr>
        <w:spacing w:after="0"/>
        <w:jc w:val="both"/>
        <w:rPr>
          <w:rFonts w:cs="Times New Roman"/>
          <w:szCs w:val="28"/>
        </w:rPr>
      </w:pPr>
      <w:r w:rsidRPr="002E036F">
        <w:rPr>
          <w:rFonts w:cs="Times New Roman"/>
          <w:szCs w:val="28"/>
        </w:rPr>
        <w:t>- положение о наставничестве в МБОУ «</w:t>
      </w:r>
      <w:proofErr w:type="gramStart"/>
      <w:r w:rsidRPr="002E036F">
        <w:rPr>
          <w:rFonts w:cs="Times New Roman"/>
          <w:szCs w:val="28"/>
        </w:rPr>
        <w:t>Школа  №</w:t>
      </w:r>
      <w:proofErr w:type="gramEnd"/>
      <w:r w:rsidRPr="002E036F">
        <w:rPr>
          <w:rFonts w:cs="Times New Roman"/>
          <w:szCs w:val="28"/>
        </w:rPr>
        <w:t xml:space="preserve"> 12»;</w:t>
      </w:r>
    </w:p>
    <w:p w14:paraId="34BC0ECB" w14:textId="77777777" w:rsidR="002E036F" w:rsidRPr="002E036F" w:rsidRDefault="002E036F" w:rsidP="00B701DA">
      <w:pPr>
        <w:spacing w:after="0"/>
        <w:jc w:val="both"/>
        <w:rPr>
          <w:rFonts w:cs="Times New Roman"/>
          <w:szCs w:val="28"/>
        </w:rPr>
      </w:pPr>
      <w:r w:rsidRPr="002E036F">
        <w:rPr>
          <w:rFonts w:cs="Times New Roman"/>
          <w:szCs w:val="28"/>
        </w:rPr>
        <w:t>- дорожная карта внедрения системы наставничества в МБОУ «</w:t>
      </w:r>
      <w:proofErr w:type="gramStart"/>
      <w:r w:rsidRPr="002E036F">
        <w:rPr>
          <w:rFonts w:cs="Times New Roman"/>
          <w:szCs w:val="28"/>
        </w:rPr>
        <w:t>Школа  №</w:t>
      </w:r>
      <w:proofErr w:type="gramEnd"/>
      <w:r w:rsidRPr="002E036F">
        <w:rPr>
          <w:rFonts w:cs="Times New Roman"/>
          <w:szCs w:val="28"/>
        </w:rPr>
        <w:t xml:space="preserve"> 12»;</w:t>
      </w:r>
    </w:p>
    <w:p w14:paraId="2D9058AA" w14:textId="77777777" w:rsidR="002E036F" w:rsidRPr="002E036F" w:rsidRDefault="002E036F" w:rsidP="00B701DA">
      <w:pPr>
        <w:spacing w:after="0"/>
        <w:jc w:val="both"/>
        <w:rPr>
          <w:rFonts w:cs="Times New Roman"/>
          <w:szCs w:val="28"/>
        </w:rPr>
      </w:pPr>
      <w:r w:rsidRPr="002E036F">
        <w:rPr>
          <w:rFonts w:cs="Times New Roman"/>
          <w:szCs w:val="28"/>
        </w:rPr>
        <w:t>- приказ о назначении координатора и кураторов внедрения целевой модели наставничества МБОУ «Школа № 12»;</w:t>
      </w:r>
    </w:p>
    <w:p w14:paraId="15A64036" w14:textId="77777777" w:rsidR="002E036F" w:rsidRPr="002E036F" w:rsidRDefault="002E036F" w:rsidP="00B701DA">
      <w:pPr>
        <w:spacing w:after="0"/>
        <w:jc w:val="both"/>
        <w:rPr>
          <w:rFonts w:cs="Times New Roman"/>
          <w:szCs w:val="28"/>
        </w:rPr>
      </w:pPr>
      <w:r w:rsidRPr="002E036F">
        <w:rPr>
          <w:rFonts w:cs="Times New Roman"/>
          <w:szCs w:val="28"/>
        </w:rPr>
        <w:t>- письменные согласия наставников на выполнение наставнических обязанностей;</w:t>
      </w:r>
    </w:p>
    <w:p w14:paraId="25FA11EA" w14:textId="77777777" w:rsidR="002E036F" w:rsidRPr="002E036F" w:rsidRDefault="002E036F" w:rsidP="00B701DA">
      <w:pPr>
        <w:spacing w:after="0"/>
        <w:jc w:val="both"/>
        <w:rPr>
          <w:rFonts w:cs="Times New Roman"/>
          <w:szCs w:val="28"/>
        </w:rPr>
      </w:pPr>
      <w:r w:rsidRPr="002E036F">
        <w:rPr>
          <w:rFonts w:cs="Times New Roman"/>
          <w:szCs w:val="28"/>
        </w:rPr>
        <w:t>- письменные согласия педагогических работников на закрепление за ними наставников;</w:t>
      </w:r>
    </w:p>
    <w:p w14:paraId="058DFDA0" w14:textId="77777777" w:rsidR="002E036F" w:rsidRPr="002E036F" w:rsidRDefault="002E036F" w:rsidP="00B701DA">
      <w:pPr>
        <w:spacing w:after="0"/>
        <w:jc w:val="both"/>
        <w:rPr>
          <w:rFonts w:cs="Times New Roman"/>
          <w:szCs w:val="28"/>
        </w:rPr>
      </w:pPr>
      <w:r w:rsidRPr="002E036F">
        <w:rPr>
          <w:rFonts w:cs="Times New Roman"/>
          <w:szCs w:val="28"/>
        </w:rPr>
        <w:t>- приказ «Об утверждении наставников и наставнических пар/групп»;</w:t>
      </w:r>
    </w:p>
    <w:p w14:paraId="60CD7115" w14:textId="0902CD80" w:rsidR="007D3ACC" w:rsidRPr="002E036F" w:rsidRDefault="002E036F" w:rsidP="00B701DA">
      <w:pPr>
        <w:spacing w:after="0"/>
        <w:jc w:val="both"/>
        <w:rPr>
          <w:rFonts w:cs="Times New Roman"/>
          <w:szCs w:val="28"/>
        </w:rPr>
      </w:pPr>
      <w:r w:rsidRPr="002E036F">
        <w:rPr>
          <w:rFonts w:cs="Times New Roman"/>
          <w:szCs w:val="28"/>
        </w:rPr>
        <w:t>- приказ «О проведении итогового мероприятия в рамках реализации целевой модели наставничества».</w:t>
      </w:r>
    </w:p>
    <w:bookmarkEnd w:id="5"/>
    <w:p w14:paraId="127ACF42" w14:textId="2296E517" w:rsidR="00F02B5F" w:rsidRPr="00F02B5F" w:rsidRDefault="00F24400" w:rsidP="00B701DA">
      <w:pPr>
        <w:spacing w:after="0"/>
        <w:jc w:val="both"/>
        <w:rPr>
          <w:rFonts w:cs="Times New Roman"/>
          <w:szCs w:val="28"/>
        </w:rPr>
      </w:pPr>
      <w:r>
        <w:rPr>
          <w:rFonts w:cs="Times New Roman"/>
          <w:szCs w:val="28"/>
        </w:rPr>
        <w:t xml:space="preserve">      </w:t>
      </w:r>
      <w:r w:rsidR="002E036F" w:rsidRPr="00F02B5F">
        <w:rPr>
          <w:rFonts w:cs="Times New Roman"/>
          <w:szCs w:val="28"/>
        </w:rPr>
        <w:t xml:space="preserve"> </w:t>
      </w:r>
      <w:bookmarkStart w:id="6" w:name="_Hlk151657644"/>
      <w:r w:rsidR="00F02B5F">
        <w:rPr>
          <w:rFonts w:cs="Times New Roman"/>
          <w:szCs w:val="28"/>
        </w:rPr>
        <w:t>Организована работа над инновационным проектом в области наставнической деятельности, с</w:t>
      </w:r>
      <w:r w:rsidR="00F02B5F" w:rsidRPr="00F02B5F">
        <w:rPr>
          <w:rFonts w:cs="Times New Roman"/>
          <w:szCs w:val="28"/>
        </w:rPr>
        <w:t xml:space="preserve">роки реализации </w:t>
      </w:r>
      <w:r>
        <w:rPr>
          <w:rFonts w:cs="Times New Roman"/>
          <w:szCs w:val="28"/>
        </w:rPr>
        <w:t xml:space="preserve">которого запланированы </w:t>
      </w:r>
      <w:proofErr w:type="gramStart"/>
      <w:r>
        <w:rPr>
          <w:rFonts w:cs="Times New Roman"/>
          <w:szCs w:val="28"/>
        </w:rPr>
        <w:t xml:space="preserve">на </w:t>
      </w:r>
      <w:r w:rsidR="00F02B5F" w:rsidRPr="00F02B5F">
        <w:rPr>
          <w:rFonts w:cs="Times New Roman"/>
          <w:szCs w:val="28"/>
        </w:rPr>
        <w:t xml:space="preserve"> 2020</w:t>
      </w:r>
      <w:proofErr w:type="gramEnd"/>
      <w:r w:rsidR="00F02B5F" w:rsidRPr="00F02B5F">
        <w:rPr>
          <w:rFonts w:cs="Times New Roman"/>
          <w:szCs w:val="28"/>
        </w:rPr>
        <w:t>-2024г.г.</w:t>
      </w:r>
    </w:p>
    <w:bookmarkEnd w:id="6"/>
    <w:p w14:paraId="0C6DDD56" w14:textId="5CA24EAF" w:rsidR="00F02B5F" w:rsidRPr="00F02B5F" w:rsidRDefault="00F24400" w:rsidP="00B701DA">
      <w:pPr>
        <w:spacing w:after="0"/>
        <w:jc w:val="both"/>
        <w:rPr>
          <w:rFonts w:cs="Times New Roman"/>
          <w:szCs w:val="28"/>
        </w:rPr>
      </w:pPr>
      <w:r>
        <w:rPr>
          <w:rFonts w:cs="Times New Roman"/>
          <w:szCs w:val="28"/>
        </w:rPr>
        <w:t xml:space="preserve">       Определены э</w:t>
      </w:r>
      <w:r w:rsidR="00F02B5F" w:rsidRPr="00F02B5F">
        <w:rPr>
          <w:rFonts w:cs="Times New Roman"/>
          <w:szCs w:val="28"/>
        </w:rPr>
        <w:t>тапы реализации проекта:</w:t>
      </w:r>
    </w:p>
    <w:p w14:paraId="6DD0F538" w14:textId="77777777" w:rsidR="00F02B5F" w:rsidRPr="00F02B5F" w:rsidRDefault="00F02B5F" w:rsidP="00B701DA">
      <w:pPr>
        <w:spacing w:after="0"/>
        <w:jc w:val="both"/>
        <w:rPr>
          <w:rFonts w:cs="Times New Roman"/>
          <w:szCs w:val="28"/>
        </w:rPr>
      </w:pPr>
      <w:r w:rsidRPr="00F02B5F">
        <w:rPr>
          <w:rFonts w:cs="Times New Roman"/>
          <w:szCs w:val="28"/>
        </w:rPr>
        <w:lastRenderedPageBreak/>
        <w:t>1.2020-2021. Инициация: анализ современного состояния исследуемой проблемы в педагогическом коллективе МБОУ «Школа № 12» Вахитовского района г. Казани. Планирование деятельности.</w:t>
      </w:r>
    </w:p>
    <w:p w14:paraId="045C6267" w14:textId="77777777" w:rsidR="00F02B5F" w:rsidRPr="00F02B5F" w:rsidRDefault="00F02B5F" w:rsidP="00B701DA">
      <w:pPr>
        <w:spacing w:after="0"/>
        <w:jc w:val="both"/>
        <w:rPr>
          <w:rFonts w:cs="Times New Roman"/>
          <w:szCs w:val="28"/>
        </w:rPr>
      </w:pPr>
      <w:r w:rsidRPr="00F02B5F">
        <w:rPr>
          <w:rFonts w:cs="Times New Roman"/>
          <w:szCs w:val="28"/>
        </w:rPr>
        <w:t>2.2021-2022. Реализация: апробация модели наставнической деятельности педагогических кадров в МБОУ «Школа № 12» Вахитовского района г. Казани</w:t>
      </w:r>
    </w:p>
    <w:p w14:paraId="6737C309" w14:textId="77777777" w:rsidR="00F02B5F" w:rsidRPr="00F02B5F" w:rsidRDefault="00F02B5F" w:rsidP="00B701DA">
      <w:pPr>
        <w:spacing w:after="0"/>
        <w:jc w:val="both"/>
        <w:rPr>
          <w:rFonts w:cs="Times New Roman"/>
          <w:szCs w:val="28"/>
        </w:rPr>
      </w:pPr>
      <w:r w:rsidRPr="00F02B5F">
        <w:rPr>
          <w:rFonts w:cs="Times New Roman"/>
          <w:szCs w:val="28"/>
        </w:rPr>
        <w:t xml:space="preserve">3.2022-2023. Мониторинг и контроль: анализ результатов внедрения </w:t>
      </w:r>
    </w:p>
    <w:p w14:paraId="61422442" w14:textId="77777777" w:rsidR="00F02B5F" w:rsidRPr="00F02B5F" w:rsidRDefault="00F02B5F" w:rsidP="00B701DA">
      <w:pPr>
        <w:spacing w:after="0"/>
        <w:jc w:val="both"/>
        <w:rPr>
          <w:rFonts w:cs="Times New Roman"/>
          <w:szCs w:val="28"/>
        </w:rPr>
      </w:pPr>
      <w:r w:rsidRPr="00F02B5F">
        <w:rPr>
          <w:rFonts w:cs="Times New Roman"/>
          <w:szCs w:val="28"/>
        </w:rPr>
        <w:t>модели наставнической деятельности педагогических и руководящих кадров МБОУ «Школа № 12» Вахитовского района г. Казани.</w:t>
      </w:r>
    </w:p>
    <w:p w14:paraId="5F672171" w14:textId="6ED99811" w:rsidR="00F02B5F" w:rsidRPr="00F24400" w:rsidRDefault="00F02B5F" w:rsidP="00B701DA">
      <w:pPr>
        <w:spacing w:after="0"/>
        <w:jc w:val="both"/>
        <w:rPr>
          <w:rFonts w:cs="Times New Roman"/>
          <w:szCs w:val="28"/>
        </w:rPr>
      </w:pPr>
      <w:r w:rsidRPr="00F02B5F">
        <w:rPr>
          <w:rFonts w:cs="Times New Roman"/>
          <w:szCs w:val="28"/>
        </w:rPr>
        <w:t>4. 2023-2024. Завершение: создание методических материалов в целях тиражирования опыта.</w:t>
      </w:r>
    </w:p>
    <w:p w14:paraId="497D02DF" w14:textId="341ECCE2" w:rsidR="0073206F" w:rsidRDefault="002B45E0" w:rsidP="00B701DA">
      <w:pPr>
        <w:spacing w:after="0"/>
        <w:jc w:val="both"/>
        <w:rPr>
          <w:rFonts w:cs="Times New Roman"/>
          <w:szCs w:val="28"/>
        </w:rPr>
      </w:pPr>
      <w:r w:rsidRPr="0041330C">
        <w:rPr>
          <w:rFonts w:cs="Times New Roman"/>
          <w:b/>
          <w:bCs/>
          <w:szCs w:val="28"/>
        </w:rPr>
        <w:t xml:space="preserve"> </w:t>
      </w:r>
      <w:r w:rsidR="00F24400">
        <w:rPr>
          <w:rFonts w:cs="Times New Roman"/>
          <w:b/>
          <w:bCs/>
          <w:szCs w:val="28"/>
        </w:rPr>
        <w:t xml:space="preserve">     </w:t>
      </w:r>
      <w:bookmarkStart w:id="7" w:name="_Hlk151657952"/>
      <w:r w:rsidR="007048D5" w:rsidRPr="0041330C">
        <w:rPr>
          <w:rFonts w:cs="Times New Roman"/>
          <w:szCs w:val="28"/>
        </w:rPr>
        <w:t xml:space="preserve">Традиционно наставничество понимается как сопровождение молодого </w:t>
      </w:r>
    </w:p>
    <w:p w14:paraId="5FF0A2DE" w14:textId="73926D9A" w:rsidR="007048D5" w:rsidRPr="0041330C" w:rsidRDefault="007048D5" w:rsidP="00B701DA">
      <w:pPr>
        <w:spacing w:after="0"/>
        <w:jc w:val="both"/>
        <w:rPr>
          <w:rFonts w:cs="Times New Roman"/>
          <w:szCs w:val="28"/>
        </w:rPr>
      </w:pPr>
      <w:r w:rsidRPr="0041330C">
        <w:rPr>
          <w:rFonts w:cs="Times New Roman"/>
          <w:szCs w:val="28"/>
        </w:rPr>
        <w:t>специалиста более опытным работником.</w:t>
      </w:r>
      <w:bookmarkEnd w:id="7"/>
      <w:r w:rsidRPr="0041330C">
        <w:rPr>
          <w:rFonts w:cs="Times New Roman"/>
          <w:szCs w:val="28"/>
        </w:rPr>
        <w:t xml:space="preserve"> При таком подходе наставник назначается администрацией школы и работает индивидуально со своим подопечным в течение первого года (или двух лет), обучая его азам профессии. Стоит обратить внимание на тот факт, </w:t>
      </w:r>
      <w:r w:rsidR="00AC612A" w:rsidRPr="0041330C">
        <w:rPr>
          <w:rFonts w:cs="Times New Roman"/>
          <w:szCs w:val="28"/>
        </w:rPr>
        <w:t>что наставников</w:t>
      </w:r>
      <w:r w:rsidRPr="0041330C">
        <w:rPr>
          <w:rFonts w:cs="Times New Roman"/>
          <w:szCs w:val="28"/>
        </w:rPr>
        <w:t xml:space="preserve"> не учат, как взаимодействовать с подопечным, как выстраивать с ним профессионально-образовательные отношения.</w:t>
      </w:r>
      <w:r w:rsidR="00D02EC6" w:rsidRPr="0041330C">
        <w:rPr>
          <w:rFonts w:cs="Times New Roman"/>
          <w:szCs w:val="28"/>
        </w:rPr>
        <w:t xml:space="preserve"> </w:t>
      </w:r>
      <w:r w:rsidRPr="0041330C">
        <w:rPr>
          <w:rFonts w:cs="Times New Roman"/>
          <w:szCs w:val="28"/>
        </w:rPr>
        <w:t xml:space="preserve">А это может привести к неэффективному наставничеству (имитации или формализации наставничества, коммуникативным барьерам, преобладанию авторитаризма, формированию исполнительской позиции в ущерб самостоятельности и инициативности специалиста), следствием чего может стать уход молодого специалиста из профессии. </w:t>
      </w:r>
    </w:p>
    <w:p w14:paraId="2F366A0E" w14:textId="72953F56" w:rsidR="007048D5" w:rsidRPr="0041330C" w:rsidRDefault="007048D5" w:rsidP="00B701DA">
      <w:pPr>
        <w:spacing w:after="0"/>
        <w:jc w:val="both"/>
        <w:rPr>
          <w:rFonts w:cs="Times New Roman"/>
          <w:szCs w:val="28"/>
        </w:rPr>
      </w:pPr>
      <w:r w:rsidRPr="0041330C">
        <w:rPr>
          <w:rFonts w:cs="Times New Roman"/>
          <w:szCs w:val="28"/>
        </w:rPr>
        <w:t xml:space="preserve">     </w:t>
      </w:r>
      <w:r w:rsidR="00AC612A" w:rsidRPr="0041330C">
        <w:rPr>
          <w:rFonts w:cs="Times New Roman"/>
          <w:szCs w:val="28"/>
        </w:rPr>
        <w:t>Для реализации</w:t>
      </w:r>
      <w:r w:rsidRPr="0041330C">
        <w:rPr>
          <w:rFonts w:cs="Times New Roman"/>
          <w:szCs w:val="28"/>
        </w:rPr>
        <w:t xml:space="preserve"> наставничества как деятельностного сопровождения процесса </w:t>
      </w:r>
      <w:bookmarkStart w:id="8" w:name="_Hlk151658068"/>
      <w:r w:rsidRPr="0041330C">
        <w:rPr>
          <w:rFonts w:cs="Times New Roman"/>
          <w:szCs w:val="28"/>
        </w:rPr>
        <w:t xml:space="preserve">не адаптации к профессии, а освоения профессией необходима </w:t>
      </w:r>
      <w:proofErr w:type="spellStart"/>
      <w:r w:rsidRPr="0041330C">
        <w:rPr>
          <w:rFonts w:cs="Times New Roman"/>
          <w:szCs w:val="28"/>
        </w:rPr>
        <w:t>соорганизация</w:t>
      </w:r>
      <w:proofErr w:type="spellEnd"/>
      <w:r w:rsidRPr="0041330C">
        <w:rPr>
          <w:rFonts w:cs="Times New Roman"/>
          <w:szCs w:val="28"/>
        </w:rPr>
        <w:t xml:space="preserve"> разных моделей совместной деятельности наставника и «ученика» </w:t>
      </w:r>
      <w:bookmarkEnd w:id="8"/>
      <w:r w:rsidRPr="0041330C">
        <w:rPr>
          <w:rFonts w:cs="Times New Roman"/>
          <w:szCs w:val="28"/>
        </w:rPr>
        <w:t xml:space="preserve">(авторитарной, лидерской, партнерской – термин Г. Н. </w:t>
      </w:r>
      <w:proofErr w:type="spellStart"/>
      <w:r w:rsidRPr="0041330C">
        <w:rPr>
          <w:rFonts w:cs="Times New Roman"/>
          <w:szCs w:val="28"/>
        </w:rPr>
        <w:t>Прозументовой</w:t>
      </w:r>
      <w:proofErr w:type="spellEnd"/>
      <w:r w:rsidRPr="0041330C">
        <w:rPr>
          <w:rFonts w:cs="Times New Roman"/>
          <w:szCs w:val="28"/>
        </w:rPr>
        <w:t xml:space="preserve"> [</w:t>
      </w:r>
      <w:r w:rsidR="004F49E4">
        <w:rPr>
          <w:rFonts w:cs="Times New Roman"/>
          <w:szCs w:val="28"/>
        </w:rPr>
        <w:t>6</w:t>
      </w:r>
      <w:r w:rsidRPr="0041330C">
        <w:rPr>
          <w:rFonts w:cs="Times New Roman"/>
          <w:szCs w:val="28"/>
        </w:rPr>
        <w:t xml:space="preserve">]) </w:t>
      </w:r>
      <w:bookmarkStart w:id="9" w:name="_Hlk151658125"/>
      <w:r w:rsidRPr="0041330C">
        <w:rPr>
          <w:rFonts w:cs="Times New Roman"/>
          <w:szCs w:val="28"/>
        </w:rPr>
        <w:t xml:space="preserve">и реализация разных типов наставничества. </w:t>
      </w:r>
      <w:bookmarkEnd w:id="9"/>
      <w:r w:rsidRPr="0041330C">
        <w:rPr>
          <w:rFonts w:cs="Times New Roman"/>
          <w:szCs w:val="28"/>
        </w:rPr>
        <w:t>Кроме моделей организации совместной деятельности в основание наставничества мы кладем идею открытого профессионализма (термин С. И. Поздеевой</w:t>
      </w:r>
      <w:r w:rsidR="004F49E4" w:rsidRPr="004F49E4">
        <w:rPr>
          <w:rFonts w:cs="Times New Roman"/>
          <w:szCs w:val="28"/>
        </w:rPr>
        <w:t>[</w:t>
      </w:r>
      <w:r w:rsidR="004F49E4">
        <w:rPr>
          <w:rFonts w:cs="Times New Roman"/>
          <w:szCs w:val="28"/>
        </w:rPr>
        <w:t>4</w:t>
      </w:r>
      <w:r w:rsidR="004F49E4" w:rsidRPr="004F49E4">
        <w:rPr>
          <w:rFonts w:cs="Times New Roman"/>
          <w:szCs w:val="28"/>
        </w:rPr>
        <w:t>]</w:t>
      </w:r>
      <w:r w:rsidRPr="0041330C">
        <w:rPr>
          <w:rFonts w:cs="Times New Roman"/>
          <w:szCs w:val="28"/>
        </w:rPr>
        <w:t>): специалиста не столько «подгоняют» под какую-то норму (образец) с заданным набором профессиональных умений и качеств (</w:t>
      </w:r>
      <w:proofErr w:type="spellStart"/>
      <w:r w:rsidRPr="0041330C">
        <w:rPr>
          <w:rFonts w:cs="Times New Roman"/>
          <w:szCs w:val="28"/>
        </w:rPr>
        <w:t>hard</w:t>
      </w:r>
      <w:proofErr w:type="spellEnd"/>
      <w:r w:rsidRPr="0041330C">
        <w:rPr>
          <w:rFonts w:cs="Times New Roman"/>
          <w:szCs w:val="28"/>
        </w:rPr>
        <w:t xml:space="preserve"> </w:t>
      </w:r>
      <w:proofErr w:type="spellStart"/>
      <w:r w:rsidRPr="0041330C">
        <w:rPr>
          <w:rFonts w:cs="Times New Roman"/>
          <w:szCs w:val="28"/>
        </w:rPr>
        <w:t>skills</w:t>
      </w:r>
      <w:proofErr w:type="spellEnd"/>
      <w:r w:rsidRPr="0041330C">
        <w:rPr>
          <w:rFonts w:cs="Times New Roman"/>
          <w:szCs w:val="28"/>
        </w:rPr>
        <w:t xml:space="preserve">, </w:t>
      </w:r>
      <w:proofErr w:type="spellStart"/>
      <w:r w:rsidRPr="0041330C">
        <w:rPr>
          <w:rFonts w:cs="Times New Roman"/>
          <w:szCs w:val="28"/>
        </w:rPr>
        <w:t>soft</w:t>
      </w:r>
      <w:proofErr w:type="spellEnd"/>
      <w:r w:rsidRPr="0041330C">
        <w:rPr>
          <w:rFonts w:cs="Times New Roman"/>
          <w:szCs w:val="28"/>
        </w:rPr>
        <w:t xml:space="preserve"> </w:t>
      </w:r>
      <w:proofErr w:type="spellStart"/>
      <w:r w:rsidRPr="0041330C">
        <w:rPr>
          <w:rFonts w:cs="Times New Roman"/>
          <w:szCs w:val="28"/>
        </w:rPr>
        <w:t>skills</w:t>
      </w:r>
      <w:proofErr w:type="spellEnd"/>
      <w:r w:rsidRPr="0041330C">
        <w:rPr>
          <w:rFonts w:cs="Times New Roman"/>
          <w:szCs w:val="28"/>
        </w:rPr>
        <w:t xml:space="preserve">), сколько дают ему возможность влиять на процесс своего профессионального развития, реально участвуя не только в производственном или учебном процессе, но и в инновационной и общественной деятельности [3]. Концепция открытого профессионализма связана с необходимостью взращивать на рабочем месте не только хорошего специалиста, но и хорошего работника, который обладает </w:t>
      </w:r>
      <w:proofErr w:type="spellStart"/>
      <w:r w:rsidRPr="0041330C">
        <w:rPr>
          <w:rFonts w:cs="Times New Roman"/>
          <w:szCs w:val="28"/>
        </w:rPr>
        <w:t>метапрофессиональными</w:t>
      </w:r>
      <w:proofErr w:type="spellEnd"/>
      <w:r w:rsidRPr="0041330C">
        <w:rPr>
          <w:rFonts w:cs="Times New Roman"/>
          <w:szCs w:val="28"/>
        </w:rPr>
        <w:t xml:space="preserve"> (</w:t>
      </w:r>
      <w:proofErr w:type="spellStart"/>
      <w:r w:rsidRPr="0041330C">
        <w:rPr>
          <w:rFonts w:cs="Times New Roman"/>
          <w:szCs w:val="28"/>
        </w:rPr>
        <w:t>надпрофессиональными</w:t>
      </w:r>
      <w:proofErr w:type="spellEnd"/>
      <w:r w:rsidRPr="0041330C">
        <w:rPr>
          <w:rFonts w:cs="Times New Roman"/>
          <w:szCs w:val="28"/>
        </w:rPr>
        <w:t xml:space="preserve">) умениями и навыками: умеет работать в ситуации функционально-смысловой неопределенности, взаимодействовать с отдельными людьми и коллективами. </w:t>
      </w:r>
    </w:p>
    <w:p w14:paraId="78DC386B" w14:textId="65F1EADD" w:rsidR="007048D5" w:rsidRPr="0041330C" w:rsidRDefault="00F24400" w:rsidP="00B701DA">
      <w:pPr>
        <w:spacing w:after="0"/>
        <w:jc w:val="both"/>
        <w:rPr>
          <w:rFonts w:cs="Times New Roman"/>
          <w:szCs w:val="28"/>
        </w:rPr>
      </w:pPr>
      <w:r>
        <w:rPr>
          <w:rFonts w:cs="Times New Roman"/>
          <w:szCs w:val="28"/>
        </w:rPr>
        <w:t xml:space="preserve">      </w:t>
      </w:r>
      <w:r w:rsidR="00261AC0" w:rsidRPr="0041330C">
        <w:rPr>
          <w:rFonts w:cs="Times New Roman"/>
          <w:szCs w:val="28"/>
        </w:rPr>
        <w:t xml:space="preserve"> В школе № 12 </w:t>
      </w:r>
      <w:bookmarkStart w:id="10" w:name="_Hlk151658161"/>
      <w:r w:rsidR="00261AC0" w:rsidRPr="0041330C">
        <w:rPr>
          <w:rFonts w:cs="Times New Roman"/>
          <w:szCs w:val="28"/>
        </w:rPr>
        <w:t>наставник может не только назначаться, но и выбираться самим «учеником» с учетом профессиональных затруднений и интересов последнего.</w:t>
      </w:r>
      <w:r w:rsidR="00D02EC6" w:rsidRPr="0041330C">
        <w:rPr>
          <w:rFonts w:cs="Times New Roman"/>
          <w:szCs w:val="28"/>
        </w:rPr>
        <w:t xml:space="preserve"> </w:t>
      </w:r>
      <w:r w:rsidR="00261AC0" w:rsidRPr="0041330C">
        <w:rPr>
          <w:rFonts w:cs="Times New Roman"/>
          <w:szCs w:val="28"/>
        </w:rPr>
        <w:t xml:space="preserve">Также в течение первых трех лет работы молодой специалист может вступать в отношения «учитель – учитель» не с одним постоянным (прикрепленным) наставником, а с разными наставниками, каждый из которых </w:t>
      </w:r>
      <w:r w:rsidR="00261AC0" w:rsidRPr="0041330C">
        <w:rPr>
          <w:rFonts w:cs="Times New Roman"/>
          <w:szCs w:val="28"/>
        </w:rPr>
        <w:lastRenderedPageBreak/>
        <w:t xml:space="preserve">помогает решить конкретную профессионально-образовательную задачу </w:t>
      </w:r>
      <w:bookmarkEnd w:id="10"/>
      <w:r w:rsidR="00261AC0" w:rsidRPr="0041330C">
        <w:rPr>
          <w:rFonts w:cs="Times New Roman"/>
          <w:szCs w:val="28"/>
        </w:rPr>
        <w:t>или реализовать профессиональный интерес в конкретной области (мы называем это «плавающий» наставник). Есть еще один очень важный момент: современному специалисту нужен не только более опытный в профессии личный наставник, но и наставники, которые могут выполнять разные функции (просвещать, образовывать, воспитывать). Это, на наш взгляд, связано с реализацией разных моделей и типов совместного действия наставника и ученика [</w:t>
      </w:r>
      <w:r w:rsidR="004F49E4">
        <w:rPr>
          <w:rFonts w:cs="Times New Roman"/>
          <w:szCs w:val="28"/>
        </w:rPr>
        <w:t>3</w:t>
      </w:r>
      <w:r w:rsidR="00261AC0" w:rsidRPr="0041330C">
        <w:rPr>
          <w:rFonts w:cs="Times New Roman"/>
          <w:szCs w:val="28"/>
        </w:rPr>
        <w:t>–6].</w:t>
      </w:r>
    </w:p>
    <w:p w14:paraId="4A083930" w14:textId="49AFEB05" w:rsidR="00F606B5" w:rsidRPr="0041330C" w:rsidRDefault="00F606B5" w:rsidP="00B701DA">
      <w:pPr>
        <w:spacing w:after="0"/>
        <w:jc w:val="both"/>
        <w:rPr>
          <w:rFonts w:cs="Times New Roman"/>
          <w:szCs w:val="28"/>
        </w:rPr>
      </w:pPr>
      <w:r w:rsidRPr="0041330C">
        <w:rPr>
          <w:rFonts w:cs="Times New Roman"/>
          <w:szCs w:val="28"/>
        </w:rPr>
        <w:t xml:space="preserve">      Мы предлагаем </w:t>
      </w:r>
      <w:r w:rsidR="0058547E">
        <w:rPr>
          <w:rFonts w:cs="Times New Roman"/>
          <w:szCs w:val="28"/>
        </w:rPr>
        <w:t>собственную</w:t>
      </w:r>
      <w:r w:rsidRPr="0041330C">
        <w:rPr>
          <w:rFonts w:cs="Times New Roman"/>
          <w:szCs w:val="28"/>
        </w:rPr>
        <w:t xml:space="preserve"> модел</w:t>
      </w:r>
      <w:r w:rsidR="0058547E">
        <w:rPr>
          <w:rFonts w:cs="Times New Roman"/>
          <w:szCs w:val="28"/>
        </w:rPr>
        <w:t>ь с включением разных</w:t>
      </w:r>
      <w:r w:rsidRPr="0041330C">
        <w:rPr>
          <w:rFonts w:cs="Times New Roman"/>
          <w:szCs w:val="28"/>
        </w:rPr>
        <w:t xml:space="preserve"> типов наставничества как </w:t>
      </w:r>
      <w:proofErr w:type="spellStart"/>
      <w:r w:rsidRPr="0041330C">
        <w:rPr>
          <w:rFonts w:cs="Times New Roman"/>
          <w:szCs w:val="28"/>
        </w:rPr>
        <w:t>деятельностного</w:t>
      </w:r>
      <w:proofErr w:type="spellEnd"/>
      <w:r w:rsidRPr="0041330C">
        <w:rPr>
          <w:rFonts w:cs="Times New Roman"/>
          <w:szCs w:val="28"/>
        </w:rPr>
        <w:t xml:space="preserve"> сопровождения молодого специалиста на рабочем месте</w:t>
      </w:r>
      <w:r w:rsidR="00305B61">
        <w:rPr>
          <w:rFonts w:cs="Times New Roman"/>
          <w:szCs w:val="28"/>
        </w:rPr>
        <w:t xml:space="preserve"> (</w:t>
      </w:r>
      <w:r w:rsidR="00305B61" w:rsidRPr="00305B61">
        <w:rPr>
          <w:rFonts w:cs="Times New Roman"/>
          <w:i/>
          <w:szCs w:val="28"/>
        </w:rPr>
        <w:t>Приложение № 3.</w:t>
      </w:r>
      <w:r w:rsidR="00305B61" w:rsidRPr="00305B61">
        <w:rPr>
          <w:i/>
        </w:rPr>
        <w:t xml:space="preserve"> </w:t>
      </w:r>
      <w:r w:rsidR="00305B61" w:rsidRPr="00305B61">
        <w:rPr>
          <w:rFonts w:cs="Times New Roman"/>
          <w:i/>
          <w:szCs w:val="28"/>
        </w:rPr>
        <w:t>Интегрированная модель наставничества МБОУ «Школа № 12» Вахитовского района г. Казани</w:t>
      </w:r>
      <w:proofErr w:type="gramStart"/>
      <w:r w:rsidR="00305B61">
        <w:rPr>
          <w:rFonts w:cs="Times New Roman"/>
          <w:szCs w:val="28"/>
        </w:rPr>
        <w:t xml:space="preserve">) </w:t>
      </w:r>
      <w:r w:rsidR="00D02EC6" w:rsidRPr="0041330C">
        <w:rPr>
          <w:rFonts w:cs="Times New Roman"/>
          <w:szCs w:val="28"/>
        </w:rPr>
        <w:t>:</w:t>
      </w:r>
      <w:proofErr w:type="gramEnd"/>
    </w:p>
    <w:p w14:paraId="1FEB34B2" w14:textId="77777777" w:rsidR="00F24400" w:rsidRDefault="00F24400" w:rsidP="00B701DA">
      <w:pPr>
        <w:spacing w:after="0"/>
        <w:jc w:val="both"/>
        <w:rPr>
          <w:rFonts w:cs="Times New Roman"/>
          <w:szCs w:val="28"/>
        </w:rPr>
      </w:pPr>
      <w:r>
        <w:rPr>
          <w:rFonts w:cs="Times New Roman"/>
          <w:i/>
          <w:iCs/>
          <w:szCs w:val="28"/>
        </w:rPr>
        <w:t>1.</w:t>
      </w:r>
      <w:bookmarkStart w:id="11" w:name="_Hlk151658462"/>
      <w:r w:rsidR="00F606B5" w:rsidRPr="00F24400">
        <w:rPr>
          <w:rFonts w:cs="Times New Roman"/>
          <w:i/>
          <w:iCs/>
          <w:szCs w:val="28"/>
        </w:rPr>
        <w:t>Закрытое совместное действие</w:t>
      </w:r>
      <w:r w:rsidR="00F606B5" w:rsidRPr="00F24400">
        <w:rPr>
          <w:rFonts w:cs="Times New Roman"/>
          <w:szCs w:val="28"/>
        </w:rPr>
        <w:t xml:space="preserve"> наставника и подопечного </w:t>
      </w:r>
      <w:bookmarkEnd w:id="11"/>
      <w:r w:rsidR="00F606B5" w:rsidRPr="00F24400">
        <w:rPr>
          <w:rFonts w:cs="Times New Roman"/>
          <w:szCs w:val="28"/>
        </w:rPr>
        <w:t>(авторитарная</w:t>
      </w:r>
      <w:r w:rsidRPr="00F24400">
        <w:rPr>
          <w:rFonts w:cs="Times New Roman"/>
          <w:szCs w:val="28"/>
        </w:rPr>
        <w:t xml:space="preserve"> </w:t>
      </w:r>
      <w:r w:rsidR="00F606B5" w:rsidRPr="00F24400">
        <w:rPr>
          <w:rFonts w:cs="Times New Roman"/>
          <w:szCs w:val="28"/>
        </w:rPr>
        <w:t>модель организации совместной деятельности</w:t>
      </w:r>
      <w:r w:rsidR="00C530B6" w:rsidRPr="00F24400">
        <w:rPr>
          <w:rFonts w:cs="Times New Roman"/>
          <w:szCs w:val="28"/>
        </w:rPr>
        <w:t xml:space="preserve">). </w:t>
      </w:r>
      <w:r w:rsidR="00F606B5" w:rsidRPr="00F24400">
        <w:rPr>
          <w:rFonts w:cs="Times New Roman"/>
          <w:szCs w:val="28"/>
        </w:rPr>
        <w:t xml:space="preserve">Данное совместное действие мы называем закрытым, потому что </w:t>
      </w:r>
      <w:bookmarkStart w:id="12" w:name="_Hlk151658434"/>
      <w:r w:rsidR="00F606B5" w:rsidRPr="00F24400">
        <w:rPr>
          <w:rFonts w:cs="Times New Roman"/>
          <w:szCs w:val="28"/>
        </w:rPr>
        <w:t>у ученика нет возможности реально влиять на то, что делает опытный наставник: он выполняет то, что от него требуется</w:t>
      </w:r>
      <w:bookmarkEnd w:id="12"/>
      <w:r w:rsidR="00F606B5" w:rsidRPr="00F24400">
        <w:rPr>
          <w:rFonts w:cs="Times New Roman"/>
          <w:szCs w:val="28"/>
        </w:rPr>
        <w:t xml:space="preserve">, не всегда понимая назначение и содержание самих требований. </w:t>
      </w:r>
      <w:bookmarkStart w:id="13" w:name="_Hlk151658484"/>
      <w:r w:rsidR="00F606B5" w:rsidRPr="00F24400">
        <w:rPr>
          <w:rFonts w:cs="Times New Roman"/>
          <w:szCs w:val="28"/>
        </w:rPr>
        <w:t>Данной модели соответствует тип наставника – наставник-методист, который объясняет, как действовать</w:t>
      </w:r>
      <w:bookmarkEnd w:id="13"/>
      <w:r w:rsidR="00F606B5" w:rsidRPr="00F24400">
        <w:rPr>
          <w:rFonts w:cs="Times New Roman"/>
          <w:szCs w:val="28"/>
        </w:rPr>
        <w:t xml:space="preserve">, показывает (демонстрирует) действие с необходимыми комментариями, корректирует действие ученика, </w:t>
      </w:r>
      <w:bookmarkStart w:id="14" w:name="_Hlk151658540"/>
      <w:r w:rsidR="00F606B5" w:rsidRPr="00F24400">
        <w:rPr>
          <w:rFonts w:cs="Times New Roman"/>
          <w:szCs w:val="28"/>
        </w:rPr>
        <w:t xml:space="preserve">контролирует (указывает на ошибки и их причины), оценивает, сообщает дополнительную профессионально значимую информацию. </w:t>
      </w:r>
    </w:p>
    <w:bookmarkEnd w:id="14"/>
    <w:p w14:paraId="1942176E" w14:textId="48FA52B1" w:rsidR="0058547E" w:rsidRDefault="00F24400" w:rsidP="00B701DA">
      <w:pPr>
        <w:spacing w:after="0"/>
        <w:jc w:val="both"/>
        <w:rPr>
          <w:rFonts w:cs="Times New Roman"/>
          <w:szCs w:val="28"/>
        </w:rPr>
      </w:pPr>
      <w:r>
        <w:rPr>
          <w:rFonts w:cs="Times New Roman"/>
          <w:szCs w:val="28"/>
        </w:rPr>
        <w:t xml:space="preserve">      </w:t>
      </w:r>
      <w:r w:rsidR="00F606B5" w:rsidRPr="00F24400">
        <w:rPr>
          <w:rFonts w:cs="Times New Roman"/>
          <w:szCs w:val="28"/>
        </w:rPr>
        <w:t xml:space="preserve">На этапе трудоустройства и </w:t>
      </w:r>
      <w:bookmarkStart w:id="15" w:name="_Hlk151658409"/>
      <w:r w:rsidR="00F606B5" w:rsidRPr="00F24400">
        <w:rPr>
          <w:rFonts w:cs="Times New Roman"/>
          <w:szCs w:val="28"/>
        </w:rPr>
        <w:t xml:space="preserve">становления в профессии </w:t>
      </w:r>
      <w:bookmarkEnd w:id="15"/>
      <w:r w:rsidR="00F606B5" w:rsidRPr="00F24400">
        <w:rPr>
          <w:rFonts w:cs="Times New Roman"/>
          <w:szCs w:val="28"/>
        </w:rPr>
        <w:t xml:space="preserve">назначенный (прикрепленный) наставник-методист знакомит подопечного с тем функционалом, который необходимо выполнять, в том числе </w:t>
      </w:r>
      <w:r w:rsidR="00AC612A" w:rsidRPr="00F24400">
        <w:rPr>
          <w:rFonts w:cs="Times New Roman"/>
          <w:szCs w:val="28"/>
        </w:rPr>
        <w:t xml:space="preserve">с </w:t>
      </w:r>
      <w:r w:rsidR="00AC612A">
        <w:rPr>
          <w:rFonts w:cs="Times New Roman"/>
          <w:szCs w:val="28"/>
        </w:rPr>
        <w:t>документацией</w:t>
      </w:r>
      <w:r w:rsidR="00F606B5" w:rsidRPr="0058547E">
        <w:rPr>
          <w:rFonts w:cs="Times New Roman"/>
          <w:szCs w:val="28"/>
        </w:rPr>
        <w:t xml:space="preserve">, которую надо заполнять (журналы, инструкции, отчеты и т.п.). </w:t>
      </w:r>
    </w:p>
    <w:p w14:paraId="6D66014A" w14:textId="6354B5D4" w:rsidR="0058547E" w:rsidRDefault="00361CD6" w:rsidP="00B701DA">
      <w:pPr>
        <w:spacing w:after="0"/>
        <w:jc w:val="both"/>
        <w:rPr>
          <w:rFonts w:cs="Times New Roman"/>
          <w:szCs w:val="28"/>
        </w:rPr>
      </w:pPr>
      <w:r>
        <w:rPr>
          <w:rFonts w:cs="Times New Roman"/>
          <w:b/>
          <w:bCs/>
          <w:szCs w:val="28"/>
        </w:rPr>
        <w:t xml:space="preserve">    </w:t>
      </w:r>
      <w:r w:rsidR="00F606B5" w:rsidRPr="0058547E">
        <w:rPr>
          <w:rFonts w:cs="Times New Roman"/>
          <w:szCs w:val="28"/>
        </w:rPr>
        <w:t xml:space="preserve">Задача подопечного – четко выполнять все инструкции и требования, идти </w:t>
      </w:r>
      <w:r w:rsidR="0058547E">
        <w:rPr>
          <w:rFonts w:cs="Times New Roman"/>
          <w:szCs w:val="28"/>
        </w:rPr>
        <w:t xml:space="preserve"> </w:t>
      </w:r>
    </w:p>
    <w:p w14:paraId="0036E655" w14:textId="02123843" w:rsidR="0058547E" w:rsidRDefault="0058547E" w:rsidP="00B701DA">
      <w:pPr>
        <w:spacing w:after="0"/>
        <w:jc w:val="both"/>
        <w:rPr>
          <w:rFonts w:cs="Times New Roman"/>
          <w:szCs w:val="28"/>
        </w:rPr>
      </w:pPr>
      <w:r>
        <w:rPr>
          <w:rFonts w:cs="Times New Roman"/>
          <w:szCs w:val="28"/>
        </w:rPr>
        <w:t xml:space="preserve"> </w:t>
      </w:r>
      <w:r w:rsidR="00F606B5" w:rsidRPr="0058547E">
        <w:rPr>
          <w:rFonts w:cs="Times New Roman"/>
          <w:szCs w:val="28"/>
        </w:rPr>
        <w:t>«</w:t>
      </w:r>
      <w:r w:rsidR="00AC612A" w:rsidRPr="0058547E">
        <w:rPr>
          <w:rFonts w:cs="Times New Roman"/>
          <w:szCs w:val="28"/>
        </w:rPr>
        <w:t xml:space="preserve">след </w:t>
      </w:r>
      <w:r w:rsidR="00AC612A">
        <w:rPr>
          <w:rFonts w:cs="Times New Roman"/>
          <w:szCs w:val="28"/>
        </w:rPr>
        <w:t>в</w:t>
      </w:r>
      <w:r w:rsidR="00F606B5" w:rsidRPr="0058547E">
        <w:rPr>
          <w:rFonts w:cs="Times New Roman"/>
          <w:szCs w:val="28"/>
        </w:rPr>
        <w:t xml:space="preserve"> след», воспроизводить (копировать) показанные профессиональные </w:t>
      </w:r>
      <w:r>
        <w:rPr>
          <w:rFonts w:cs="Times New Roman"/>
          <w:szCs w:val="28"/>
        </w:rPr>
        <w:t xml:space="preserve"> </w:t>
      </w:r>
    </w:p>
    <w:p w14:paraId="61E1AE9C" w14:textId="12896E04" w:rsidR="00C530B6" w:rsidRPr="0058547E" w:rsidRDefault="0058547E" w:rsidP="00B701DA">
      <w:pPr>
        <w:spacing w:after="0"/>
        <w:jc w:val="both"/>
        <w:rPr>
          <w:rFonts w:cs="Times New Roman"/>
          <w:szCs w:val="28"/>
        </w:rPr>
      </w:pPr>
      <w:r>
        <w:rPr>
          <w:rFonts w:cs="Times New Roman"/>
          <w:szCs w:val="28"/>
        </w:rPr>
        <w:t xml:space="preserve"> </w:t>
      </w:r>
      <w:r w:rsidR="00F606B5" w:rsidRPr="0058547E">
        <w:rPr>
          <w:rFonts w:cs="Times New Roman"/>
          <w:szCs w:val="28"/>
        </w:rPr>
        <w:t xml:space="preserve">действия. </w:t>
      </w:r>
    </w:p>
    <w:p w14:paraId="3B6D208D" w14:textId="28669787" w:rsidR="00F54635" w:rsidRPr="0058547E" w:rsidRDefault="0058547E" w:rsidP="00B701DA">
      <w:pPr>
        <w:spacing w:after="0"/>
        <w:jc w:val="both"/>
        <w:rPr>
          <w:rFonts w:cs="Times New Roman"/>
          <w:szCs w:val="28"/>
        </w:rPr>
      </w:pPr>
      <w:r>
        <w:rPr>
          <w:rFonts w:cs="Times New Roman"/>
          <w:szCs w:val="28"/>
        </w:rPr>
        <w:t>2.</w:t>
      </w:r>
      <w:r w:rsidR="00F606B5" w:rsidRPr="0058547E">
        <w:rPr>
          <w:rFonts w:cs="Times New Roman"/>
          <w:szCs w:val="28"/>
        </w:rPr>
        <w:t xml:space="preserve"> </w:t>
      </w:r>
      <w:bookmarkStart w:id="16" w:name="_Hlk151658689"/>
      <w:r w:rsidR="00F606B5" w:rsidRPr="0058547E">
        <w:rPr>
          <w:rFonts w:cs="Times New Roman"/>
          <w:i/>
          <w:iCs/>
          <w:szCs w:val="28"/>
        </w:rPr>
        <w:t>Обращенное совместное действие</w:t>
      </w:r>
      <w:r w:rsidR="00F606B5" w:rsidRPr="0058547E">
        <w:rPr>
          <w:rFonts w:cs="Times New Roman"/>
          <w:szCs w:val="28"/>
        </w:rPr>
        <w:t xml:space="preserve"> наставника и ученика </w:t>
      </w:r>
      <w:bookmarkEnd w:id="16"/>
      <w:r w:rsidR="00F606B5" w:rsidRPr="0058547E">
        <w:rPr>
          <w:rFonts w:cs="Times New Roman"/>
          <w:szCs w:val="28"/>
        </w:rPr>
        <w:t>(лидерская модель организации совместной деятельности): наставник – лидер (организатор, направляющий), помо</w:t>
      </w:r>
      <w:r w:rsidR="00C530B6" w:rsidRPr="0058547E">
        <w:rPr>
          <w:rFonts w:cs="Times New Roman"/>
          <w:szCs w:val="28"/>
        </w:rPr>
        <w:t xml:space="preserve">гающий подопечному поставить и </w:t>
      </w:r>
      <w:bookmarkStart w:id="17" w:name="_Hlk151658634"/>
      <w:r w:rsidR="00C530B6" w:rsidRPr="0058547E">
        <w:rPr>
          <w:rFonts w:cs="Times New Roman"/>
          <w:szCs w:val="28"/>
        </w:rPr>
        <w:t>решить проблемы собственной профессиональной деятельности</w:t>
      </w:r>
      <w:bookmarkEnd w:id="17"/>
      <w:r w:rsidR="00C530B6" w:rsidRPr="0058547E">
        <w:rPr>
          <w:rFonts w:cs="Times New Roman"/>
          <w:szCs w:val="28"/>
        </w:rPr>
        <w:t xml:space="preserve"> </w:t>
      </w:r>
      <w:bookmarkStart w:id="18" w:name="_Hlk151658612"/>
      <w:r w:rsidR="00C530B6" w:rsidRPr="0058547E">
        <w:rPr>
          <w:rFonts w:cs="Times New Roman"/>
          <w:szCs w:val="28"/>
        </w:rPr>
        <w:t xml:space="preserve">на переходном этапе от трудоустройства </w:t>
      </w:r>
      <w:bookmarkEnd w:id="18"/>
      <w:r w:rsidR="00C530B6" w:rsidRPr="0058547E">
        <w:rPr>
          <w:rFonts w:cs="Times New Roman"/>
          <w:szCs w:val="28"/>
        </w:rPr>
        <w:t>и становления к этапу работы и совершенствования в профессии. Такое совместное действие мы называем обращенным, потому что наставник обращается к проблемам, профессиональным затруднениям и интересам своего подопечного и организует совместную работу с ними. Молодой специалист в такой модели взаимодействия – соисполнитель, который формулирует собственные профессионально-образовательные затруднения (проблемы, задачи) и ищет, выбирает наставника, который может помочь ему эти проблемы решить.</w:t>
      </w:r>
      <w:r w:rsidR="00F54635" w:rsidRPr="0058547E">
        <w:rPr>
          <w:rFonts w:cs="Times New Roman"/>
          <w:szCs w:val="28"/>
        </w:rPr>
        <w:t xml:space="preserve"> </w:t>
      </w:r>
    </w:p>
    <w:p w14:paraId="31D1981A" w14:textId="07413B90" w:rsidR="0073206F" w:rsidRPr="00F24400" w:rsidRDefault="00F24400" w:rsidP="00B701DA">
      <w:pPr>
        <w:spacing w:after="0"/>
        <w:jc w:val="both"/>
        <w:rPr>
          <w:rFonts w:cs="Times New Roman"/>
          <w:szCs w:val="28"/>
        </w:rPr>
      </w:pPr>
      <w:r>
        <w:rPr>
          <w:rFonts w:cs="Times New Roman"/>
          <w:szCs w:val="28"/>
        </w:rPr>
        <w:t xml:space="preserve">       </w:t>
      </w:r>
      <w:r w:rsidR="00F54635" w:rsidRPr="00F24400">
        <w:rPr>
          <w:rFonts w:cs="Times New Roman"/>
          <w:szCs w:val="28"/>
        </w:rPr>
        <w:t xml:space="preserve">Данной модели </w:t>
      </w:r>
      <w:bookmarkStart w:id="19" w:name="_Hlk151658733"/>
      <w:r w:rsidR="00F54635" w:rsidRPr="00F24400">
        <w:rPr>
          <w:rFonts w:cs="Times New Roman"/>
          <w:szCs w:val="28"/>
        </w:rPr>
        <w:t xml:space="preserve">соответствует тип наставника – наставник-тьютор, готовый помочь выявить место и причину профессионального затруднения «ученика», построить проект выхода из затруднения и реализовать его </w:t>
      </w:r>
      <w:bookmarkEnd w:id="19"/>
      <w:r w:rsidR="00F54635" w:rsidRPr="00F24400">
        <w:rPr>
          <w:rFonts w:cs="Times New Roman"/>
          <w:szCs w:val="28"/>
        </w:rPr>
        <w:t>[</w:t>
      </w:r>
      <w:r w:rsidR="00DF6478">
        <w:rPr>
          <w:rFonts w:cs="Times New Roman"/>
          <w:szCs w:val="28"/>
        </w:rPr>
        <w:t>2</w:t>
      </w:r>
      <w:r w:rsidR="00F54635" w:rsidRPr="00F24400">
        <w:rPr>
          <w:rFonts w:cs="Times New Roman"/>
          <w:szCs w:val="28"/>
        </w:rPr>
        <w:t xml:space="preserve">]. Чаще всего </w:t>
      </w:r>
      <w:r w:rsidR="00C530B6" w:rsidRPr="00F24400">
        <w:rPr>
          <w:rFonts w:cs="Times New Roman"/>
          <w:szCs w:val="28"/>
        </w:rPr>
        <w:t xml:space="preserve">это происходит на втором-третьем году работы, когда </w:t>
      </w:r>
      <w:r w:rsidR="00F54635" w:rsidRPr="00F24400">
        <w:rPr>
          <w:rFonts w:cs="Times New Roman"/>
          <w:szCs w:val="28"/>
        </w:rPr>
        <w:t xml:space="preserve">молодой </w:t>
      </w:r>
      <w:r w:rsidR="00C530B6" w:rsidRPr="00F24400">
        <w:rPr>
          <w:rFonts w:cs="Times New Roman"/>
          <w:szCs w:val="28"/>
        </w:rPr>
        <w:t xml:space="preserve">специалист начинает </w:t>
      </w:r>
      <w:r w:rsidR="00C530B6" w:rsidRPr="00F24400">
        <w:rPr>
          <w:rFonts w:cs="Times New Roman"/>
          <w:szCs w:val="28"/>
        </w:rPr>
        <w:lastRenderedPageBreak/>
        <w:t>овладевать более сложными приемами, способами, технологиями профессиональной деятельности. Наставник-тьютор как наставник</w:t>
      </w:r>
      <w:r w:rsidR="0058547E" w:rsidRPr="00F24400">
        <w:rPr>
          <w:rFonts w:cs="Times New Roman"/>
          <w:szCs w:val="28"/>
        </w:rPr>
        <w:t xml:space="preserve"> </w:t>
      </w:r>
      <w:r w:rsidR="00C530B6" w:rsidRPr="00F24400">
        <w:rPr>
          <w:rFonts w:cs="Times New Roman"/>
          <w:szCs w:val="28"/>
        </w:rPr>
        <w:t>-</w:t>
      </w:r>
      <w:r w:rsidR="0058547E" w:rsidRPr="00F24400">
        <w:rPr>
          <w:rFonts w:cs="Times New Roman"/>
          <w:szCs w:val="28"/>
        </w:rPr>
        <w:t xml:space="preserve"> </w:t>
      </w:r>
      <w:proofErr w:type="spellStart"/>
      <w:r w:rsidR="00AC612A" w:rsidRPr="00F24400">
        <w:rPr>
          <w:rFonts w:cs="Times New Roman"/>
          <w:szCs w:val="28"/>
        </w:rPr>
        <w:t>коучер</w:t>
      </w:r>
      <w:proofErr w:type="spellEnd"/>
      <w:r w:rsidR="00AC612A" w:rsidRPr="00F24400">
        <w:rPr>
          <w:rFonts w:cs="Times New Roman"/>
          <w:szCs w:val="28"/>
        </w:rPr>
        <w:t xml:space="preserve"> демонстрирует</w:t>
      </w:r>
      <w:r w:rsidR="00C530B6" w:rsidRPr="00F24400">
        <w:rPr>
          <w:rFonts w:cs="Times New Roman"/>
          <w:szCs w:val="28"/>
        </w:rPr>
        <w:t xml:space="preserve"> новый прием, организует профессиональную пробу подопечным этого приема и анализирует результаты пробы (что получилось и не получилось, почему не получилось, что предусмотреть в дальнейшем при использовании этого приема)</w:t>
      </w:r>
      <w:r w:rsidR="00F54635" w:rsidRPr="00F24400">
        <w:rPr>
          <w:rFonts w:cs="Times New Roman"/>
          <w:szCs w:val="28"/>
        </w:rPr>
        <w:t>. Н</w:t>
      </w:r>
      <w:r w:rsidR="00C530B6" w:rsidRPr="00F24400">
        <w:rPr>
          <w:rFonts w:cs="Times New Roman"/>
          <w:szCs w:val="28"/>
        </w:rPr>
        <w:t xml:space="preserve">аставник-консультант помогает, консультирует в том, как преодолеть профессиональное затруднение, какими сведениями для этого </w:t>
      </w:r>
    </w:p>
    <w:p w14:paraId="3513CB68" w14:textId="7055511B" w:rsidR="00F24400" w:rsidRDefault="00C530B6" w:rsidP="00B701DA">
      <w:pPr>
        <w:spacing w:after="0"/>
        <w:jc w:val="both"/>
        <w:rPr>
          <w:rFonts w:cs="Times New Roman"/>
          <w:szCs w:val="28"/>
        </w:rPr>
      </w:pPr>
      <w:r w:rsidRPr="0058547E">
        <w:rPr>
          <w:rFonts w:cs="Times New Roman"/>
          <w:szCs w:val="28"/>
        </w:rPr>
        <w:t>воспользоваться</w:t>
      </w:r>
      <w:r w:rsidR="00F54635" w:rsidRPr="0058547E">
        <w:rPr>
          <w:rFonts w:cs="Times New Roman"/>
          <w:szCs w:val="28"/>
        </w:rPr>
        <w:t>. Н</w:t>
      </w:r>
      <w:r w:rsidRPr="0058547E">
        <w:rPr>
          <w:rFonts w:cs="Times New Roman"/>
          <w:szCs w:val="28"/>
        </w:rPr>
        <w:t xml:space="preserve">аставник-разработчик вместе с подопечным </w:t>
      </w:r>
      <w:r w:rsidR="0058547E">
        <w:rPr>
          <w:rFonts w:cs="Times New Roman"/>
          <w:szCs w:val="28"/>
        </w:rPr>
        <w:t xml:space="preserve">       </w:t>
      </w:r>
      <w:r w:rsidRPr="0058547E">
        <w:rPr>
          <w:rFonts w:cs="Times New Roman"/>
          <w:szCs w:val="28"/>
        </w:rPr>
        <w:t xml:space="preserve">разрабатывает проекты, программы (модули программ) на основе </w:t>
      </w:r>
      <w:r w:rsidR="00AC612A" w:rsidRPr="0058547E">
        <w:rPr>
          <w:rFonts w:cs="Times New Roman"/>
          <w:szCs w:val="28"/>
        </w:rPr>
        <w:t xml:space="preserve">тех </w:t>
      </w:r>
      <w:r w:rsidR="00AC612A">
        <w:rPr>
          <w:rFonts w:cs="Times New Roman"/>
          <w:szCs w:val="28"/>
        </w:rPr>
        <w:t>«</w:t>
      </w:r>
      <w:r w:rsidRPr="0058547E">
        <w:rPr>
          <w:rFonts w:cs="Times New Roman"/>
          <w:szCs w:val="28"/>
        </w:rPr>
        <w:t xml:space="preserve">продуктов», которые в </w:t>
      </w:r>
    </w:p>
    <w:p w14:paraId="1539495F" w14:textId="005B1D6B" w:rsidR="007048D5" w:rsidRPr="0058547E" w:rsidRDefault="00C530B6" w:rsidP="00B701DA">
      <w:pPr>
        <w:spacing w:after="0"/>
        <w:jc w:val="both"/>
        <w:rPr>
          <w:rFonts w:cs="Times New Roman"/>
          <w:szCs w:val="28"/>
        </w:rPr>
      </w:pPr>
      <w:r w:rsidRPr="0058547E">
        <w:rPr>
          <w:rFonts w:cs="Times New Roman"/>
          <w:szCs w:val="28"/>
        </w:rPr>
        <w:t xml:space="preserve">свое время создавал наставник. </w:t>
      </w:r>
      <w:r w:rsidR="00F54635" w:rsidRPr="0058547E">
        <w:rPr>
          <w:rFonts w:cs="Times New Roman"/>
          <w:szCs w:val="28"/>
        </w:rPr>
        <w:t>В</w:t>
      </w:r>
      <w:r w:rsidRPr="0058547E">
        <w:rPr>
          <w:rFonts w:cs="Times New Roman"/>
          <w:szCs w:val="28"/>
        </w:rPr>
        <w:t xml:space="preserve"> качестве разных</w:t>
      </w:r>
      <w:r w:rsidR="0058547E">
        <w:rPr>
          <w:rFonts w:cs="Times New Roman"/>
          <w:szCs w:val="28"/>
        </w:rPr>
        <w:t xml:space="preserve"> </w:t>
      </w:r>
      <w:r w:rsidRPr="0058547E">
        <w:rPr>
          <w:rFonts w:cs="Times New Roman"/>
          <w:szCs w:val="28"/>
        </w:rPr>
        <w:t>типов наставников могут выступать разные люди</w:t>
      </w:r>
      <w:r w:rsidR="00F54635" w:rsidRPr="0058547E">
        <w:rPr>
          <w:rFonts w:cs="Times New Roman"/>
          <w:szCs w:val="28"/>
        </w:rPr>
        <w:t xml:space="preserve">, </w:t>
      </w:r>
      <w:r w:rsidR="00AC612A" w:rsidRPr="0058547E">
        <w:rPr>
          <w:rFonts w:cs="Times New Roman"/>
          <w:szCs w:val="28"/>
        </w:rPr>
        <w:t>а иногда</w:t>
      </w:r>
      <w:r w:rsidRPr="0058547E">
        <w:rPr>
          <w:rFonts w:cs="Times New Roman"/>
          <w:szCs w:val="28"/>
        </w:rPr>
        <w:t xml:space="preserve"> один человек может совмещать функции разных наставников</w:t>
      </w:r>
      <w:r w:rsidR="00F54635" w:rsidRPr="0058547E">
        <w:rPr>
          <w:rFonts w:cs="Times New Roman"/>
          <w:szCs w:val="28"/>
        </w:rPr>
        <w:t>.</w:t>
      </w:r>
    </w:p>
    <w:p w14:paraId="676AEC5A" w14:textId="0B4B3E1D" w:rsidR="00F54635" w:rsidRPr="00146BF6" w:rsidRDefault="00146BF6" w:rsidP="00B701DA">
      <w:pPr>
        <w:spacing w:after="0"/>
        <w:ind w:left="135"/>
        <w:jc w:val="both"/>
        <w:rPr>
          <w:rFonts w:cs="Times New Roman"/>
          <w:szCs w:val="28"/>
        </w:rPr>
      </w:pPr>
      <w:r>
        <w:rPr>
          <w:rFonts w:cs="Times New Roman"/>
          <w:i/>
          <w:iCs/>
          <w:szCs w:val="28"/>
        </w:rPr>
        <w:t>3</w:t>
      </w:r>
      <w:r w:rsidR="00F54635" w:rsidRPr="00146BF6">
        <w:rPr>
          <w:rFonts w:cs="Times New Roman"/>
          <w:i/>
          <w:iCs/>
          <w:szCs w:val="28"/>
        </w:rPr>
        <w:t xml:space="preserve">     </w:t>
      </w:r>
      <w:bookmarkStart w:id="20" w:name="_Hlk151658854"/>
      <w:r w:rsidR="00C530B6" w:rsidRPr="00146BF6">
        <w:rPr>
          <w:rFonts w:cs="Times New Roman"/>
          <w:i/>
          <w:iCs/>
          <w:szCs w:val="28"/>
        </w:rPr>
        <w:t>Открытое совместное действие</w:t>
      </w:r>
      <w:r w:rsidR="00C530B6" w:rsidRPr="00146BF6">
        <w:rPr>
          <w:rFonts w:cs="Times New Roman"/>
          <w:szCs w:val="28"/>
        </w:rPr>
        <w:t xml:space="preserve"> наставника и ученика </w:t>
      </w:r>
      <w:bookmarkEnd w:id="20"/>
      <w:r w:rsidR="00C530B6" w:rsidRPr="00146BF6">
        <w:rPr>
          <w:rFonts w:cs="Times New Roman"/>
          <w:szCs w:val="28"/>
        </w:rPr>
        <w:t>(партнерская модель организации совместной деятельности): наставник – партнер («значимый другой»), помога</w:t>
      </w:r>
      <w:r w:rsidR="00F54635" w:rsidRPr="00146BF6">
        <w:rPr>
          <w:rFonts w:cs="Times New Roman"/>
          <w:szCs w:val="28"/>
        </w:rPr>
        <w:t>ет</w:t>
      </w:r>
      <w:r w:rsidR="00C530B6" w:rsidRPr="00146BF6">
        <w:rPr>
          <w:rFonts w:cs="Times New Roman"/>
          <w:szCs w:val="28"/>
        </w:rPr>
        <w:t xml:space="preserve"> найти подопечному свою профессионально-карьерную траекторию на этапе совершенствования в профессии, а его подопечный находится в позиции значимого и влиятельного участника производственной, инновационной и общественной деятельности. Такое совместное действие мы называем открытым, потому что молодой специалист влияет на него своими смыслами и действиями и реализует не заданные кем-то стратегии, а то, что для него значимо в профессии. Наставник при этом помогает в реализации профессионально-личностных смыслов и обогащает, в свою очередь, собственны</w:t>
      </w:r>
      <w:r w:rsidR="00F54635" w:rsidRPr="00146BF6">
        <w:rPr>
          <w:rFonts w:cs="Times New Roman"/>
          <w:szCs w:val="28"/>
        </w:rPr>
        <w:t xml:space="preserve">й </w:t>
      </w:r>
      <w:r w:rsidR="00C530B6" w:rsidRPr="00146BF6">
        <w:rPr>
          <w:rFonts w:cs="Times New Roman"/>
          <w:szCs w:val="28"/>
        </w:rPr>
        <w:t xml:space="preserve">профессиональный опыт. </w:t>
      </w:r>
      <w:bookmarkStart w:id="21" w:name="_Hlk151658971"/>
      <w:r w:rsidR="00C530B6" w:rsidRPr="00146BF6">
        <w:rPr>
          <w:rFonts w:cs="Times New Roman"/>
          <w:szCs w:val="28"/>
        </w:rPr>
        <w:t>Данной модели соответствует особый тип наставника – наставник-навигатор</w:t>
      </w:r>
      <w:bookmarkEnd w:id="21"/>
      <w:r w:rsidR="00C530B6" w:rsidRPr="00146BF6">
        <w:rPr>
          <w:rFonts w:cs="Times New Roman"/>
          <w:szCs w:val="28"/>
        </w:rPr>
        <w:t xml:space="preserve">, задача которого – помочь подопечному </w:t>
      </w:r>
      <w:bookmarkStart w:id="22" w:name="_Hlk151658895"/>
      <w:r w:rsidR="00C530B6" w:rsidRPr="00146BF6">
        <w:rPr>
          <w:rFonts w:cs="Times New Roman"/>
          <w:szCs w:val="28"/>
        </w:rPr>
        <w:t>открыть свой личный смысл в профессии, самоопределиться, выстроить профессионально-карьерную траекторию</w:t>
      </w:r>
      <w:bookmarkEnd w:id="22"/>
      <w:r w:rsidR="00C530B6" w:rsidRPr="00146BF6">
        <w:rPr>
          <w:rFonts w:cs="Times New Roman"/>
          <w:szCs w:val="28"/>
        </w:rPr>
        <w:t xml:space="preserve">. Важно, что на этом этапе у специалиста не только совершенствуются профессиональные навыки, но и формируются особые профессионально-личностные качества и </w:t>
      </w:r>
      <w:proofErr w:type="spellStart"/>
      <w:r w:rsidR="00C530B6" w:rsidRPr="00146BF6">
        <w:rPr>
          <w:rFonts w:cs="Times New Roman"/>
          <w:szCs w:val="28"/>
        </w:rPr>
        <w:t>soft</w:t>
      </w:r>
      <w:proofErr w:type="spellEnd"/>
      <w:r w:rsidR="00C530B6" w:rsidRPr="00146BF6">
        <w:rPr>
          <w:rFonts w:cs="Times New Roman"/>
          <w:szCs w:val="28"/>
        </w:rPr>
        <w:t xml:space="preserve"> </w:t>
      </w:r>
      <w:proofErr w:type="spellStart"/>
      <w:r w:rsidR="00C530B6" w:rsidRPr="00146BF6">
        <w:rPr>
          <w:rFonts w:cs="Times New Roman"/>
          <w:szCs w:val="28"/>
        </w:rPr>
        <w:t>skills</w:t>
      </w:r>
      <w:proofErr w:type="spellEnd"/>
      <w:r w:rsidR="00C530B6" w:rsidRPr="00146BF6">
        <w:rPr>
          <w:rFonts w:cs="Times New Roman"/>
          <w:szCs w:val="28"/>
        </w:rPr>
        <w:t xml:space="preserve"> с учетом того, какое направление профессионально-карьерного движения он выбирает [</w:t>
      </w:r>
      <w:r w:rsidR="00DF6478">
        <w:rPr>
          <w:rFonts w:cs="Times New Roman"/>
          <w:szCs w:val="28"/>
        </w:rPr>
        <w:t>9</w:t>
      </w:r>
      <w:r w:rsidR="00C530B6" w:rsidRPr="00146BF6">
        <w:rPr>
          <w:rFonts w:cs="Times New Roman"/>
          <w:szCs w:val="28"/>
        </w:rPr>
        <w:t xml:space="preserve">]. </w:t>
      </w:r>
    </w:p>
    <w:p w14:paraId="037BEC98" w14:textId="45412FD6" w:rsidR="00BB42F8" w:rsidRPr="004D4D59" w:rsidRDefault="004D4D59" w:rsidP="00B701DA">
      <w:pPr>
        <w:spacing w:after="0"/>
        <w:jc w:val="both"/>
        <w:rPr>
          <w:rFonts w:cs="Times New Roman"/>
          <w:szCs w:val="28"/>
        </w:rPr>
      </w:pPr>
      <w:r>
        <w:rPr>
          <w:rFonts w:cs="Times New Roman"/>
          <w:szCs w:val="28"/>
        </w:rPr>
        <w:t xml:space="preserve"> </w:t>
      </w:r>
      <w:r w:rsidR="00827DF4" w:rsidRPr="004D4D59">
        <w:rPr>
          <w:rFonts w:cs="Times New Roman"/>
          <w:szCs w:val="28"/>
        </w:rPr>
        <w:t xml:space="preserve">Наставник – навигатор </w:t>
      </w:r>
      <w:bookmarkStart w:id="23" w:name="_Hlk151659012"/>
      <w:r w:rsidR="00C530B6" w:rsidRPr="004D4D59">
        <w:rPr>
          <w:rFonts w:cs="Times New Roman"/>
          <w:szCs w:val="28"/>
        </w:rPr>
        <w:t xml:space="preserve">рекомендует, какие курсы повышения </w:t>
      </w:r>
      <w:r w:rsidR="00AC612A" w:rsidRPr="004D4D59">
        <w:rPr>
          <w:rFonts w:cs="Times New Roman"/>
          <w:szCs w:val="28"/>
        </w:rPr>
        <w:t xml:space="preserve">квалификации </w:t>
      </w:r>
      <w:r w:rsidR="00AC612A">
        <w:rPr>
          <w:rFonts w:cs="Times New Roman"/>
          <w:szCs w:val="28"/>
        </w:rPr>
        <w:t>пройти</w:t>
      </w:r>
      <w:r w:rsidR="00C530B6" w:rsidRPr="004D4D59">
        <w:rPr>
          <w:rFonts w:cs="Times New Roman"/>
          <w:szCs w:val="28"/>
        </w:rPr>
        <w:t xml:space="preserve">, в каких профессиональных конкурсах </w:t>
      </w:r>
      <w:r w:rsidR="00AC612A" w:rsidRPr="004D4D59">
        <w:rPr>
          <w:rFonts w:cs="Times New Roman"/>
          <w:szCs w:val="28"/>
        </w:rPr>
        <w:t>участвовать,</w:t>
      </w:r>
      <w:r w:rsidR="00827DF4" w:rsidRPr="004D4D59">
        <w:rPr>
          <w:rFonts w:cs="Times New Roman"/>
          <w:szCs w:val="28"/>
        </w:rPr>
        <w:t xml:space="preserve"> он </w:t>
      </w:r>
      <w:r w:rsidR="00C530B6" w:rsidRPr="004D4D59">
        <w:rPr>
          <w:rFonts w:cs="Times New Roman"/>
          <w:szCs w:val="28"/>
        </w:rPr>
        <w:t xml:space="preserve">сопровождает </w:t>
      </w:r>
      <w:r w:rsidR="00AC612A" w:rsidRPr="004D4D59">
        <w:rPr>
          <w:rFonts w:cs="Times New Roman"/>
          <w:szCs w:val="28"/>
        </w:rPr>
        <w:t xml:space="preserve">это </w:t>
      </w:r>
      <w:r w:rsidR="00AC612A">
        <w:rPr>
          <w:rFonts w:cs="Times New Roman"/>
          <w:szCs w:val="28"/>
        </w:rPr>
        <w:t>участие</w:t>
      </w:r>
      <w:r w:rsidR="00C530B6" w:rsidRPr="004D4D59">
        <w:rPr>
          <w:rFonts w:cs="Times New Roman"/>
          <w:szCs w:val="28"/>
        </w:rPr>
        <w:t>, помогает в подготовке материалов сам или направляет к человеку, который это хорошо умеет делать Наставник-навигатор не назначается, а выбирается специалистом</w:t>
      </w:r>
      <w:r w:rsidR="00827DF4" w:rsidRPr="004D4D59">
        <w:rPr>
          <w:rFonts w:cs="Times New Roman"/>
          <w:szCs w:val="28"/>
        </w:rPr>
        <w:t>,</w:t>
      </w:r>
      <w:r w:rsidR="00C530B6" w:rsidRPr="004D4D59">
        <w:rPr>
          <w:rFonts w:cs="Times New Roman"/>
          <w:szCs w:val="28"/>
        </w:rPr>
        <w:t xml:space="preserve"> исходя их его интересов и нужд</w:t>
      </w:r>
      <w:r w:rsidR="00827DF4" w:rsidRPr="004D4D59">
        <w:rPr>
          <w:rFonts w:cs="Times New Roman"/>
          <w:szCs w:val="28"/>
        </w:rPr>
        <w:t>.</w:t>
      </w:r>
      <w:r w:rsidR="00C530B6" w:rsidRPr="004D4D59">
        <w:rPr>
          <w:rFonts w:cs="Times New Roman"/>
          <w:szCs w:val="28"/>
        </w:rPr>
        <w:t xml:space="preserve"> </w:t>
      </w:r>
    </w:p>
    <w:bookmarkEnd w:id="23"/>
    <w:p w14:paraId="2F920222" w14:textId="77777777" w:rsidR="0073206F" w:rsidRDefault="0073206F" w:rsidP="00B701DA">
      <w:pPr>
        <w:pStyle w:val="a3"/>
        <w:spacing w:after="0"/>
        <w:ind w:left="495"/>
        <w:jc w:val="both"/>
        <w:rPr>
          <w:rFonts w:cs="Times New Roman"/>
          <w:b/>
          <w:bCs/>
          <w:szCs w:val="28"/>
        </w:rPr>
      </w:pPr>
    </w:p>
    <w:p w14:paraId="2A7C099E" w14:textId="44E9C42A" w:rsidR="00BB42F8" w:rsidRPr="00361CD6" w:rsidRDefault="00BB42F8" w:rsidP="00361CD6">
      <w:pPr>
        <w:spacing w:after="0"/>
        <w:rPr>
          <w:rFonts w:cs="Times New Roman"/>
          <w:b/>
          <w:bCs/>
          <w:szCs w:val="28"/>
        </w:rPr>
      </w:pPr>
      <w:r w:rsidRPr="00361CD6">
        <w:rPr>
          <w:rFonts w:cs="Times New Roman"/>
          <w:b/>
          <w:bCs/>
          <w:szCs w:val="28"/>
        </w:rPr>
        <w:t>Выводы.</w:t>
      </w:r>
    </w:p>
    <w:p w14:paraId="110033B8" w14:textId="64199C0A" w:rsidR="00827DF4" w:rsidRPr="00F24400" w:rsidRDefault="00F24400" w:rsidP="00B701DA">
      <w:pPr>
        <w:spacing w:after="0"/>
        <w:jc w:val="both"/>
        <w:rPr>
          <w:rFonts w:cs="Times New Roman"/>
          <w:szCs w:val="28"/>
        </w:rPr>
      </w:pPr>
      <w:r>
        <w:rPr>
          <w:rFonts w:cs="Times New Roman"/>
          <w:szCs w:val="28"/>
        </w:rPr>
        <w:t xml:space="preserve">        </w:t>
      </w:r>
      <w:r w:rsidR="00BB42F8" w:rsidRPr="00F24400">
        <w:rPr>
          <w:rFonts w:cs="Times New Roman"/>
          <w:szCs w:val="28"/>
        </w:rPr>
        <w:t>В результате исследования мы пришли к следующим выводам:</w:t>
      </w:r>
      <w:r w:rsidR="004F49E4" w:rsidRPr="004F49E4">
        <w:rPr>
          <w:rFonts w:cs="Times New Roman"/>
          <w:szCs w:val="28"/>
        </w:rPr>
        <w:t xml:space="preserve"> </w:t>
      </w:r>
      <w:r w:rsidR="004F49E4">
        <w:rPr>
          <w:rFonts w:cs="Times New Roman"/>
          <w:szCs w:val="28"/>
        </w:rPr>
        <w:t>в</w:t>
      </w:r>
      <w:r w:rsidR="004F49E4" w:rsidRPr="004F49E4">
        <w:rPr>
          <w:rFonts w:cs="Times New Roman"/>
          <w:szCs w:val="28"/>
        </w:rPr>
        <w:t xml:space="preserve"> процессе деятельности наставник передает</w:t>
      </w:r>
      <w:r w:rsidR="004F49E4">
        <w:rPr>
          <w:rFonts w:cs="Times New Roman"/>
          <w:szCs w:val="28"/>
        </w:rPr>
        <w:t xml:space="preserve"> </w:t>
      </w:r>
      <w:r w:rsidR="00AC612A">
        <w:rPr>
          <w:rFonts w:cs="Times New Roman"/>
          <w:szCs w:val="28"/>
        </w:rPr>
        <w:t xml:space="preserve">наставляемому </w:t>
      </w:r>
      <w:r w:rsidR="00AC612A" w:rsidRPr="004F49E4">
        <w:rPr>
          <w:rFonts w:cs="Times New Roman"/>
          <w:szCs w:val="28"/>
        </w:rPr>
        <w:t>определенные</w:t>
      </w:r>
      <w:r w:rsidR="004F49E4" w:rsidRPr="004F49E4">
        <w:rPr>
          <w:rFonts w:cs="Times New Roman"/>
          <w:szCs w:val="28"/>
        </w:rPr>
        <w:t xml:space="preserve"> свои качества – духовные, физические, интеллектуальные, а иногда даже и материальные.</w:t>
      </w:r>
      <w:r w:rsidR="00C530B6" w:rsidRPr="00F24400">
        <w:rPr>
          <w:rFonts w:cs="Times New Roman"/>
          <w:szCs w:val="28"/>
        </w:rPr>
        <w:t xml:space="preserve"> современный молодой специалист нуждается в разных моделях взаимодействия с наставником и разных типах наставников. Традиционный наставник</w:t>
      </w:r>
      <w:r w:rsidR="00827DF4" w:rsidRPr="00F24400">
        <w:rPr>
          <w:rFonts w:cs="Times New Roman"/>
          <w:szCs w:val="28"/>
        </w:rPr>
        <w:t xml:space="preserve"> - </w:t>
      </w:r>
      <w:r w:rsidR="00C530B6" w:rsidRPr="00F24400">
        <w:rPr>
          <w:rFonts w:cs="Times New Roman"/>
          <w:szCs w:val="28"/>
        </w:rPr>
        <w:t xml:space="preserve">методист не в состоянии решить все задачи, связанные с просвещением, воспитанием и развитием специалиста. Кроме того, один наставник (один человек) тоже не </w:t>
      </w:r>
      <w:r w:rsidR="00C530B6" w:rsidRPr="00F24400">
        <w:rPr>
          <w:rFonts w:cs="Times New Roman"/>
          <w:szCs w:val="28"/>
        </w:rPr>
        <w:lastRenderedPageBreak/>
        <w:t xml:space="preserve">сможет этого сделать: каждый наставник (тип наставника) «хорош» в определенной сфере деятельности. </w:t>
      </w:r>
      <w:bookmarkStart w:id="24" w:name="_Hlk151659308"/>
      <w:r w:rsidR="00C530B6" w:rsidRPr="00F24400">
        <w:rPr>
          <w:rFonts w:cs="Times New Roman"/>
          <w:szCs w:val="28"/>
        </w:rPr>
        <w:t xml:space="preserve">Именно </w:t>
      </w:r>
      <w:proofErr w:type="spellStart"/>
      <w:r w:rsidR="00C530B6" w:rsidRPr="00F24400">
        <w:rPr>
          <w:rFonts w:cs="Times New Roman"/>
          <w:szCs w:val="28"/>
        </w:rPr>
        <w:t>соорганизация</w:t>
      </w:r>
      <w:proofErr w:type="spellEnd"/>
      <w:r w:rsidR="00C530B6" w:rsidRPr="00F24400">
        <w:rPr>
          <w:rFonts w:cs="Times New Roman"/>
          <w:szCs w:val="28"/>
        </w:rPr>
        <w:t xml:space="preserve"> разных наставников и разных моделей совместной деятельности наставника и молодого специалиста, на наш взгляд, помогут не только закрепить человека в профессии, но и помочь ее освоить, а также найти в ней свой личностный смысл. </w:t>
      </w:r>
      <w:bookmarkEnd w:id="24"/>
    </w:p>
    <w:p w14:paraId="308696BE" w14:textId="77777777" w:rsidR="00361CD6" w:rsidRDefault="00361CD6" w:rsidP="00B701DA">
      <w:pPr>
        <w:pStyle w:val="a3"/>
        <w:spacing w:after="0"/>
        <w:ind w:left="495"/>
        <w:jc w:val="both"/>
        <w:rPr>
          <w:rFonts w:cs="Times New Roman"/>
          <w:b/>
          <w:bCs/>
          <w:szCs w:val="28"/>
        </w:rPr>
      </w:pPr>
    </w:p>
    <w:p w14:paraId="48112D0A" w14:textId="6B2F05EB" w:rsidR="00BB42F8" w:rsidRPr="0081008D" w:rsidRDefault="00BB42F8" w:rsidP="00B701DA">
      <w:pPr>
        <w:pStyle w:val="a3"/>
        <w:spacing w:after="0"/>
        <w:ind w:left="495"/>
        <w:jc w:val="both"/>
        <w:rPr>
          <w:rFonts w:cs="Times New Roman"/>
          <w:b/>
          <w:bCs/>
          <w:szCs w:val="28"/>
        </w:rPr>
      </w:pPr>
      <w:r w:rsidRPr="0041330C">
        <w:rPr>
          <w:rFonts w:cs="Times New Roman"/>
          <w:b/>
          <w:bCs/>
          <w:szCs w:val="28"/>
        </w:rPr>
        <w:t>Заключение.</w:t>
      </w:r>
    </w:p>
    <w:p w14:paraId="11B9FD25" w14:textId="77777777" w:rsidR="00F24400" w:rsidRDefault="00F24400" w:rsidP="00B701DA">
      <w:pPr>
        <w:spacing w:after="0"/>
        <w:jc w:val="both"/>
        <w:rPr>
          <w:rFonts w:cs="Times New Roman"/>
          <w:szCs w:val="28"/>
        </w:rPr>
      </w:pPr>
      <w:r>
        <w:rPr>
          <w:rFonts w:cs="Times New Roman"/>
          <w:szCs w:val="28"/>
        </w:rPr>
        <w:t xml:space="preserve">       </w:t>
      </w:r>
      <w:bookmarkStart w:id="25" w:name="_Hlk151659258"/>
      <w:r w:rsidR="00BB42F8" w:rsidRPr="00F24400">
        <w:rPr>
          <w:rFonts w:cs="Times New Roman"/>
          <w:szCs w:val="28"/>
        </w:rPr>
        <w:t xml:space="preserve">Таким образом, образование играет ключевую роль в нашей жизни и обществе. Оно является фундаментом развития и прогресса, открытыми дверями к новым возможностям и знаниям. </w:t>
      </w:r>
      <w:bookmarkStart w:id="26" w:name="_Hlk151659212"/>
      <w:r w:rsidR="00BB42F8" w:rsidRPr="00F24400">
        <w:rPr>
          <w:rFonts w:cs="Times New Roman"/>
          <w:szCs w:val="28"/>
        </w:rPr>
        <w:t>Педагоги и наставники являются неотъемлемой частью этого процесса, вдохновляя и мотивируя учащихся и друг друга на свершения и саморазвитие.</w:t>
      </w:r>
      <w:bookmarkEnd w:id="25"/>
      <w:bookmarkEnd w:id="26"/>
      <w:r w:rsidR="00BB42F8" w:rsidRPr="00F24400">
        <w:rPr>
          <w:rFonts w:cs="Times New Roman"/>
          <w:szCs w:val="28"/>
        </w:rPr>
        <w:t xml:space="preserve"> </w:t>
      </w:r>
      <w:r w:rsidR="0041330C" w:rsidRPr="00F24400">
        <w:rPr>
          <w:rFonts w:cs="Times New Roman"/>
          <w:szCs w:val="28"/>
        </w:rPr>
        <w:t>В связи с этим</w:t>
      </w:r>
      <w:r w:rsidR="00BB42F8" w:rsidRPr="00F24400">
        <w:rPr>
          <w:rFonts w:cs="Times New Roman"/>
          <w:szCs w:val="28"/>
        </w:rPr>
        <w:t xml:space="preserve">, </w:t>
      </w:r>
      <w:r w:rsidR="0041330C" w:rsidRPr="00F24400">
        <w:rPr>
          <w:rFonts w:cs="Times New Roman"/>
          <w:szCs w:val="28"/>
        </w:rPr>
        <w:t xml:space="preserve">идет </w:t>
      </w:r>
      <w:proofErr w:type="gramStart"/>
      <w:r w:rsidR="0041330C" w:rsidRPr="00F24400">
        <w:rPr>
          <w:rFonts w:cs="Times New Roman"/>
          <w:szCs w:val="28"/>
        </w:rPr>
        <w:t xml:space="preserve">тенденция </w:t>
      </w:r>
      <w:r w:rsidR="00BB42F8" w:rsidRPr="00F24400">
        <w:rPr>
          <w:rFonts w:cs="Times New Roman"/>
          <w:szCs w:val="28"/>
        </w:rPr>
        <w:t xml:space="preserve"> </w:t>
      </w:r>
      <w:r w:rsidR="0041330C" w:rsidRPr="00F24400">
        <w:rPr>
          <w:rFonts w:cs="Times New Roman"/>
          <w:szCs w:val="28"/>
        </w:rPr>
        <w:t>нового</w:t>
      </w:r>
      <w:proofErr w:type="gramEnd"/>
      <w:r w:rsidR="0041330C" w:rsidRPr="00F24400">
        <w:rPr>
          <w:rFonts w:cs="Times New Roman"/>
          <w:szCs w:val="28"/>
        </w:rPr>
        <w:t xml:space="preserve"> поворотного взгляда </w:t>
      </w:r>
      <w:r w:rsidR="00BB42F8" w:rsidRPr="00F24400">
        <w:rPr>
          <w:rFonts w:cs="Times New Roman"/>
          <w:szCs w:val="28"/>
        </w:rPr>
        <w:t>обществ</w:t>
      </w:r>
      <w:r w:rsidR="0041330C" w:rsidRPr="00F24400">
        <w:rPr>
          <w:rFonts w:cs="Times New Roman"/>
          <w:szCs w:val="28"/>
        </w:rPr>
        <w:t>а</w:t>
      </w:r>
      <w:r w:rsidR="00BB42F8" w:rsidRPr="00F24400">
        <w:rPr>
          <w:rFonts w:cs="Times New Roman"/>
          <w:szCs w:val="28"/>
        </w:rPr>
        <w:t xml:space="preserve"> </w:t>
      </w:r>
      <w:r w:rsidR="0041330C" w:rsidRPr="00F24400">
        <w:rPr>
          <w:rFonts w:cs="Times New Roman"/>
          <w:szCs w:val="28"/>
        </w:rPr>
        <w:t xml:space="preserve">на тяжелый труд </w:t>
      </w:r>
      <w:r w:rsidR="00BB42F8" w:rsidRPr="00F24400">
        <w:rPr>
          <w:rFonts w:cs="Times New Roman"/>
          <w:szCs w:val="28"/>
        </w:rPr>
        <w:t>педагогов и наставников</w:t>
      </w:r>
      <w:r w:rsidR="0041330C" w:rsidRPr="00F24400">
        <w:rPr>
          <w:rFonts w:cs="Times New Roman"/>
          <w:szCs w:val="28"/>
        </w:rPr>
        <w:t>:</w:t>
      </w:r>
      <w:r w:rsidR="00BB42F8" w:rsidRPr="00F24400">
        <w:rPr>
          <w:rFonts w:cs="Times New Roman"/>
          <w:szCs w:val="28"/>
        </w:rPr>
        <w:t xml:space="preserve"> вдохновляться их мудростью и опытом для создания лучшего образования для будущих поколений.</w:t>
      </w:r>
    </w:p>
    <w:p w14:paraId="12ADE3B2" w14:textId="77777777" w:rsidR="00E37135" w:rsidRPr="0041330C" w:rsidRDefault="00E37135" w:rsidP="00B701DA">
      <w:pPr>
        <w:pStyle w:val="a3"/>
        <w:spacing w:after="0"/>
        <w:ind w:left="495"/>
        <w:jc w:val="both"/>
        <w:rPr>
          <w:rFonts w:cs="Times New Roman"/>
          <w:szCs w:val="28"/>
        </w:rPr>
      </w:pPr>
    </w:p>
    <w:p w14:paraId="65707209" w14:textId="77777777" w:rsidR="00BB42F8" w:rsidRPr="0041330C" w:rsidRDefault="00BB42F8" w:rsidP="00B701DA">
      <w:pPr>
        <w:pStyle w:val="a3"/>
        <w:spacing w:after="0"/>
        <w:ind w:left="495"/>
        <w:jc w:val="both"/>
        <w:rPr>
          <w:rFonts w:cs="Times New Roman"/>
          <w:szCs w:val="28"/>
        </w:rPr>
      </w:pPr>
    </w:p>
    <w:p w14:paraId="4763919D" w14:textId="77777777" w:rsidR="00BB42F8" w:rsidRPr="0041330C" w:rsidRDefault="00BB42F8" w:rsidP="00B701DA">
      <w:pPr>
        <w:pStyle w:val="a3"/>
        <w:spacing w:after="0"/>
        <w:ind w:left="495"/>
        <w:jc w:val="center"/>
        <w:rPr>
          <w:rFonts w:cs="Times New Roman"/>
          <w:szCs w:val="28"/>
        </w:rPr>
      </w:pPr>
    </w:p>
    <w:p w14:paraId="1AA8AA04" w14:textId="77777777" w:rsidR="00BB42F8" w:rsidRDefault="00BB42F8" w:rsidP="00B701DA">
      <w:pPr>
        <w:pStyle w:val="a3"/>
        <w:spacing w:after="0"/>
        <w:ind w:left="495"/>
        <w:jc w:val="center"/>
        <w:rPr>
          <w:rFonts w:cs="Times New Roman"/>
          <w:szCs w:val="28"/>
        </w:rPr>
      </w:pPr>
    </w:p>
    <w:p w14:paraId="0540EDCB" w14:textId="77777777" w:rsidR="00F24400" w:rsidRDefault="00F24400" w:rsidP="00B701DA">
      <w:pPr>
        <w:pStyle w:val="a3"/>
        <w:spacing w:after="0"/>
        <w:ind w:left="495"/>
        <w:jc w:val="center"/>
        <w:rPr>
          <w:rFonts w:cs="Times New Roman"/>
          <w:szCs w:val="28"/>
        </w:rPr>
      </w:pPr>
    </w:p>
    <w:p w14:paraId="3651BA89" w14:textId="77777777" w:rsidR="00361CD6" w:rsidRDefault="00361CD6" w:rsidP="00B701DA">
      <w:pPr>
        <w:pStyle w:val="a3"/>
        <w:spacing w:after="0"/>
        <w:ind w:left="495"/>
        <w:jc w:val="center"/>
        <w:rPr>
          <w:rFonts w:cs="Times New Roman"/>
          <w:szCs w:val="28"/>
        </w:rPr>
      </w:pPr>
    </w:p>
    <w:p w14:paraId="786DE67E" w14:textId="77777777" w:rsidR="00361CD6" w:rsidRDefault="00361CD6" w:rsidP="00B701DA">
      <w:pPr>
        <w:pStyle w:val="a3"/>
        <w:spacing w:after="0"/>
        <w:ind w:left="495"/>
        <w:jc w:val="center"/>
        <w:rPr>
          <w:rFonts w:cs="Times New Roman"/>
          <w:szCs w:val="28"/>
        </w:rPr>
      </w:pPr>
    </w:p>
    <w:p w14:paraId="2B306FFA" w14:textId="77777777" w:rsidR="00361CD6" w:rsidRDefault="00361CD6" w:rsidP="00B701DA">
      <w:pPr>
        <w:pStyle w:val="a3"/>
        <w:spacing w:after="0"/>
        <w:ind w:left="495"/>
        <w:jc w:val="center"/>
        <w:rPr>
          <w:rFonts w:cs="Times New Roman"/>
          <w:szCs w:val="28"/>
        </w:rPr>
      </w:pPr>
    </w:p>
    <w:p w14:paraId="7C449B90" w14:textId="77777777" w:rsidR="00361CD6" w:rsidRDefault="00361CD6" w:rsidP="00B701DA">
      <w:pPr>
        <w:pStyle w:val="a3"/>
        <w:spacing w:after="0"/>
        <w:ind w:left="495"/>
        <w:jc w:val="center"/>
        <w:rPr>
          <w:rFonts w:cs="Times New Roman"/>
          <w:szCs w:val="28"/>
        </w:rPr>
      </w:pPr>
    </w:p>
    <w:p w14:paraId="6F10EA08" w14:textId="77777777" w:rsidR="00361CD6" w:rsidRDefault="00361CD6" w:rsidP="00B701DA">
      <w:pPr>
        <w:pStyle w:val="a3"/>
        <w:spacing w:after="0"/>
        <w:ind w:left="495"/>
        <w:jc w:val="center"/>
        <w:rPr>
          <w:rFonts w:cs="Times New Roman"/>
          <w:szCs w:val="28"/>
        </w:rPr>
      </w:pPr>
    </w:p>
    <w:p w14:paraId="76EF2585" w14:textId="77777777" w:rsidR="00361CD6" w:rsidRDefault="00361CD6" w:rsidP="00B701DA">
      <w:pPr>
        <w:pStyle w:val="a3"/>
        <w:spacing w:after="0"/>
        <w:ind w:left="495"/>
        <w:jc w:val="center"/>
        <w:rPr>
          <w:rFonts w:cs="Times New Roman"/>
          <w:szCs w:val="28"/>
        </w:rPr>
      </w:pPr>
    </w:p>
    <w:p w14:paraId="4F7F5FD1" w14:textId="77777777" w:rsidR="00361CD6" w:rsidRDefault="00361CD6" w:rsidP="00B701DA">
      <w:pPr>
        <w:pStyle w:val="a3"/>
        <w:spacing w:after="0"/>
        <w:ind w:left="495"/>
        <w:jc w:val="center"/>
        <w:rPr>
          <w:rFonts w:cs="Times New Roman"/>
          <w:szCs w:val="28"/>
        </w:rPr>
      </w:pPr>
    </w:p>
    <w:p w14:paraId="648BC28B" w14:textId="77777777" w:rsidR="00361CD6" w:rsidRDefault="00361CD6" w:rsidP="00B701DA">
      <w:pPr>
        <w:pStyle w:val="a3"/>
        <w:spacing w:after="0"/>
        <w:ind w:left="495"/>
        <w:jc w:val="center"/>
        <w:rPr>
          <w:rFonts w:cs="Times New Roman"/>
          <w:szCs w:val="28"/>
        </w:rPr>
      </w:pPr>
    </w:p>
    <w:p w14:paraId="60B344BB" w14:textId="77777777" w:rsidR="00361CD6" w:rsidRDefault="00361CD6" w:rsidP="00B701DA">
      <w:pPr>
        <w:pStyle w:val="a3"/>
        <w:spacing w:after="0"/>
        <w:ind w:left="495"/>
        <w:jc w:val="center"/>
        <w:rPr>
          <w:rFonts w:cs="Times New Roman"/>
          <w:szCs w:val="28"/>
        </w:rPr>
      </w:pPr>
    </w:p>
    <w:p w14:paraId="5860ABE6" w14:textId="77777777" w:rsidR="00361CD6" w:rsidRDefault="00361CD6" w:rsidP="00B701DA">
      <w:pPr>
        <w:pStyle w:val="a3"/>
        <w:spacing w:after="0"/>
        <w:ind w:left="495"/>
        <w:jc w:val="center"/>
        <w:rPr>
          <w:rFonts w:cs="Times New Roman"/>
          <w:szCs w:val="28"/>
        </w:rPr>
      </w:pPr>
    </w:p>
    <w:p w14:paraId="0FAF7AF6" w14:textId="77777777" w:rsidR="00361CD6" w:rsidRDefault="00361CD6" w:rsidP="00B701DA">
      <w:pPr>
        <w:pStyle w:val="a3"/>
        <w:spacing w:after="0"/>
        <w:ind w:left="495"/>
        <w:jc w:val="center"/>
        <w:rPr>
          <w:rFonts w:cs="Times New Roman"/>
          <w:szCs w:val="28"/>
        </w:rPr>
      </w:pPr>
    </w:p>
    <w:p w14:paraId="5A0CF221" w14:textId="77777777" w:rsidR="00361CD6" w:rsidRDefault="00361CD6" w:rsidP="00B701DA">
      <w:pPr>
        <w:pStyle w:val="a3"/>
        <w:spacing w:after="0"/>
        <w:ind w:left="495"/>
        <w:jc w:val="center"/>
        <w:rPr>
          <w:rFonts w:cs="Times New Roman"/>
          <w:szCs w:val="28"/>
        </w:rPr>
      </w:pPr>
    </w:p>
    <w:p w14:paraId="3DB1AFC2" w14:textId="77777777" w:rsidR="00361CD6" w:rsidRDefault="00361CD6" w:rsidP="00B701DA">
      <w:pPr>
        <w:pStyle w:val="a3"/>
        <w:spacing w:after="0"/>
        <w:ind w:left="495"/>
        <w:jc w:val="center"/>
        <w:rPr>
          <w:rFonts w:cs="Times New Roman"/>
          <w:szCs w:val="28"/>
        </w:rPr>
      </w:pPr>
    </w:p>
    <w:p w14:paraId="64B08229" w14:textId="77777777" w:rsidR="00361CD6" w:rsidRDefault="00361CD6" w:rsidP="00B701DA">
      <w:pPr>
        <w:pStyle w:val="a3"/>
        <w:spacing w:after="0"/>
        <w:ind w:left="495"/>
        <w:jc w:val="center"/>
        <w:rPr>
          <w:rFonts w:cs="Times New Roman"/>
          <w:szCs w:val="28"/>
        </w:rPr>
      </w:pPr>
    </w:p>
    <w:p w14:paraId="627E532E" w14:textId="77777777" w:rsidR="00361CD6" w:rsidRDefault="00361CD6" w:rsidP="00B701DA">
      <w:pPr>
        <w:pStyle w:val="a3"/>
        <w:spacing w:after="0"/>
        <w:ind w:left="495"/>
        <w:jc w:val="center"/>
        <w:rPr>
          <w:rFonts w:cs="Times New Roman"/>
          <w:szCs w:val="28"/>
        </w:rPr>
      </w:pPr>
    </w:p>
    <w:p w14:paraId="234A0852" w14:textId="77777777" w:rsidR="00361CD6" w:rsidRDefault="00361CD6" w:rsidP="00B701DA">
      <w:pPr>
        <w:pStyle w:val="a3"/>
        <w:spacing w:after="0"/>
        <w:ind w:left="495"/>
        <w:jc w:val="center"/>
        <w:rPr>
          <w:rFonts w:cs="Times New Roman"/>
          <w:szCs w:val="28"/>
        </w:rPr>
      </w:pPr>
    </w:p>
    <w:p w14:paraId="6A2DE7E3" w14:textId="77777777" w:rsidR="00361CD6" w:rsidRDefault="00361CD6" w:rsidP="00B701DA">
      <w:pPr>
        <w:pStyle w:val="a3"/>
        <w:spacing w:after="0"/>
        <w:ind w:left="495"/>
        <w:jc w:val="center"/>
        <w:rPr>
          <w:rFonts w:cs="Times New Roman"/>
          <w:szCs w:val="28"/>
        </w:rPr>
      </w:pPr>
    </w:p>
    <w:p w14:paraId="7E25CED8" w14:textId="77777777" w:rsidR="00361CD6" w:rsidRDefault="00361CD6" w:rsidP="00B701DA">
      <w:pPr>
        <w:pStyle w:val="a3"/>
        <w:spacing w:after="0"/>
        <w:ind w:left="495"/>
        <w:jc w:val="center"/>
        <w:rPr>
          <w:rFonts w:cs="Times New Roman"/>
          <w:szCs w:val="28"/>
        </w:rPr>
      </w:pPr>
    </w:p>
    <w:p w14:paraId="0B7D3D71" w14:textId="77777777" w:rsidR="00361CD6" w:rsidRDefault="00361CD6" w:rsidP="00B701DA">
      <w:pPr>
        <w:pStyle w:val="a3"/>
        <w:spacing w:after="0"/>
        <w:ind w:left="495"/>
        <w:jc w:val="center"/>
        <w:rPr>
          <w:rFonts w:cs="Times New Roman"/>
          <w:szCs w:val="28"/>
        </w:rPr>
      </w:pPr>
    </w:p>
    <w:p w14:paraId="5EAACD06" w14:textId="77777777" w:rsidR="00361CD6" w:rsidRDefault="00361CD6" w:rsidP="00B701DA">
      <w:pPr>
        <w:pStyle w:val="a3"/>
        <w:spacing w:after="0"/>
        <w:ind w:left="495"/>
        <w:jc w:val="center"/>
        <w:rPr>
          <w:rFonts w:cs="Times New Roman"/>
          <w:szCs w:val="28"/>
        </w:rPr>
      </w:pPr>
    </w:p>
    <w:p w14:paraId="59884921" w14:textId="77777777" w:rsidR="00361CD6" w:rsidRDefault="00361CD6" w:rsidP="00B701DA">
      <w:pPr>
        <w:pStyle w:val="a3"/>
        <w:spacing w:after="0"/>
        <w:ind w:left="495"/>
        <w:jc w:val="center"/>
        <w:rPr>
          <w:rFonts w:cs="Times New Roman"/>
          <w:szCs w:val="28"/>
        </w:rPr>
      </w:pPr>
    </w:p>
    <w:p w14:paraId="5C6A4AAF" w14:textId="77777777" w:rsidR="00361CD6" w:rsidRDefault="00361CD6" w:rsidP="00B701DA">
      <w:pPr>
        <w:pStyle w:val="a3"/>
        <w:spacing w:after="0"/>
        <w:ind w:left="495"/>
        <w:jc w:val="center"/>
        <w:rPr>
          <w:rFonts w:cs="Times New Roman"/>
          <w:szCs w:val="28"/>
        </w:rPr>
      </w:pPr>
    </w:p>
    <w:p w14:paraId="74BFF14A" w14:textId="77777777" w:rsidR="00361CD6" w:rsidRDefault="00361CD6" w:rsidP="00B701DA">
      <w:pPr>
        <w:pStyle w:val="a3"/>
        <w:spacing w:after="0"/>
        <w:ind w:left="495"/>
        <w:jc w:val="center"/>
        <w:rPr>
          <w:rFonts w:cs="Times New Roman"/>
          <w:szCs w:val="28"/>
        </w:rPr>
      </w:pPr>
    </w:p>
    <w:p w14:paraId="02989C4C" w14:textId="77777777" w:rsidR="00361CD6" w:rsidRDefault="00361CD6" w:rsidP="00B701DA">
      <w:pPr>
        <w:pStyle w:val="a3"/>
        <w:spacing w:after="0"/>
        <w:ind w:left="495"/>
        <w:jc w:val="center"/>
        <w:rPr>
          <w:rFonts w:cs="Times New Roman"/>
          <w:szCs w:val="28"/>
        </w:rPr>
      </w:pPr>
    </w:p>
    <w:p w14:paraId="2E77F4AE" w14:textId="079E95DE" w:rsidR="00827DF4" w:rsidRPr="0041330C" w:rsidRDefault="00C530B6" w:rsidP="00B701DA">
      <w:pPr>
        <w:pStyle w:val="a3"/>
        <w:spacing w:after="0"/>
        <w:ind w:left="495"/>
        <w:rPr>
          <w:rFonts w:cs="Times New Roman"/>
          <w:b/>
          <w:bCs/>
          <w:szCs w:val="28"/>
        </w:rPr>
      </w:pPr>
      <w:r w:rsidRPr="0041330C">
        <w:rPr>
          <w:rFonts w:cs="Times New Roman"/>
          <w:b/>
          <w:bCs/>
          <w:szCs w:val="28"/>
        </w:rPr>
        <w:lastRenderedPageBreak/>
        <w:t>Список литературы</w:t>
      </w:r>
    </w:p>
    <w:p w14:paraId="586C0168" w14:textId="77777777" w:rsidR="00DF6478" w:rsidRDefault="00DF6478" w:rsidP="00B701DA">
      <w:pPr>
        <w:spacing w:after="0"/>
        <w:jc w:val="both"/>
        <w:rPr>
          <w:rFonts w:cs="Times New Roman"/>
          <w:szCs w:val="28"/>
        </w:rPr>
      </w:pPr>
    </w:p>
    <w:p w14:paraId="61DF1C71" w14:textId="7BB3BB12" w:rsidR="00CD4A97" w:rsidRPr="00AC612A" w:rsidRDefault="00CD4A97" w:rsidP="00AC612A">
      <w:pPr>
        <w:pStyle w:val="a3"/>
        <w:numPr>
          <w:ilvl w:val="0"/>
          <w:numId w:val="5"/>
        </w:numPr>
        <w:spacing w:after="0"/>
        <w:ind w:left="426"/>
        <w:jc w:val="both"/>
        <w:rPr>
          <w:rFonts w:cs="Times New Roman"/>
          <w:szCs w:val="28"/>
        </w:rPr>
      </w:pPr>
      <w:r w:rsidRPr="00AC612A">
        <w:rPr>
          <w:rFonts w:cs="Times New Roman"/>
          <w:szCs w:val="28"/>
        </w:rPr>
        <w:t>Настольная книга «Наставничество: эффективная форма</w:t>
      </w:r>
      <w:r w:rsidR="00DF6478" w:rsidRPr="00AC612A">
        <w:rPr>
          <w:rFonts w:cs="Times New Roman"/>
          <w:szCs w:val="28"/>
        </w:rPr>
        <w:t xml:space="preserve"> </w:t>
      </w:r>
      <w:r w:rsidRPr="00AC612A">
        <w:rPr>
          <w:rFonts w:cs="Times New Roman"/>
          <w:szCs w:val="28"/>
        </w:rPr>
        <w:t>обучения»: информационно-метод. материалы / авт.-сост. Нугуманова Л. Н.</w:t>
      </w:r>
      <w:proofErr w:type="gramStart"/>
      <w:r w:rsidRPr="00AC612A">
        <w:rPr>
          <w:rFonts w:cs="Times New Roman"/>
          <w:szCs w:val="28"/>
        </w:rPr>
        <w:t>,  Яковенко</w:t>
      </w:r>
      <w:proofErr w:type="gramEnd"/>
      <w:r w:rsidRPr="00AC612A">
        <w:rPr>
          <w:rFonts w:cs="Times New Roman"/>
          <w:szCs w:val="28"/>
        </w:rPr>
        <w:t xml:space="preserve"> Т. В. — 2-е издание, доп., </w:t>
      </w:r>
      <w:proofErr w:type="spellStart"/>
      <w:r w:rsidRPr="00AC612A">
        <w:rPr>
          <w:rFonts w:cs="Times New Roman"/>
          <w:szCs w:val="28"/>
        </w:rPr>
        <w:t>перераб</w:t>
      </w:r>
      <w:proofErr w:type="spellEnd"/>
      <w:r w:rsidRPr="00AC612A">
        <w:rPr>
          <w:rFonts w:cs="Times New Roman"/>
          <w:szCs w:val="28"/>
        </w:rPr>
        <w:t xml:space="preserve">. — Казань: ИРО РТ, 2020. — 51с </w:t>
      </w:r>
    </w:p>
    <w:p w14:paraId="041502C7" w14:textId="1828825C" w:rsidR="00DF6478" w:rsidRPr="00AC612A" w:rsidRDefault="00DF6478" w:rsidP="00AC612A">
      <w:pPr>
        <w:pStyle w:val="a3"/>
        <w:numPr>
          <w:ilvl w:val="0"/>
          <w:numId w:val="5"/>
        </w:numPr>
        <w:spacing w:after="0"/>
        <w:ind w:left="426"/>
        <w:jc w:val="both"/>
        <w:rPr>
          <w:rFonts w:cs="Times New Roman"/>
          <w:szCs w:val="28"/>
        </w:rPr>
      </w:pPr>
      <w:proofErr w:type="spellStart"/>
      <w:r w:rsidRPr="00AC612A">
        <w:rPr>
          <w:rFonts w:cs="Times New Roman"/>
          <w:szCs w:val="28"/>
        </w:rPr>
        <w:t>Петерсон</w:t>
      </w:r>
      <w:proofErr w:type="spellEnd"/>
      <w:r w:rsidRPr="00AC612A">
        <w:rPr>
          <w:rFonts w:cs="Times New Roman"/>
          <w:szCs w:val="28"/>
        </w:rPr>
        <w:t xml:space="preserve"> Л. Г. Деятельностный метод обучения: образовательная система «Школа 2000…» // Построение непрерывной сферы образования. М.: АПК и ППРО, УМЦ «Школа 2000…», 2007. 448 с.</w:t>
      </w:r>
    </w:p>
    <w:p w14:paraId="52EFE0B7" w14:textId="77777777" w:rsidR="00AC612A" w:rsidRDefault="00C530B6" w:rsidP="00AC612A">
      <w:pPr>
        <w:pStyle w:val="a3"/>
        <w:numPr>
          <w:ilvl w:val="0"/>
          <w:numId w:val="5"/>
        </w:numPr>
        <w:spacing w:after="0"/>
        <w:ind w:left="426"/>
        <w:jc w:val="both"/>
        <w:rPr>
          <w:rFonts w:cs="Times New Roman"/>
          <w:szCs w:val="28"/>
        </w:rPr>
      </w:pPr>
      <w:proofErr w:type="spellStart"/>
      <w:r w:rsidRPr="00AC612A">
        <w:rPr>
          <w:rFonts w:cs="Times New Roman"/>
          <w:szCs w:val="28"/>
        </w:rPr>
        <w:t>Поздеева</w:t>
      </w:r>
      <w:proofErr w:type="spellEnd"/>
      <w:r w:rsidRPr="00AC612A">
        <w:rPr>
          <w:rFonts w:cs="Times New Roman"/>
          <w:szCs w:val="28"/>
        </w:rPr>
        <w:t xml:space="preserve"> С. И. Особенности гуманитарного управления инновациями для становления профессионализма педагога начальной школы // </w:t>
      </w:r>
      <w:proofErr w:type="spellStart"/>
      <w:r w:rsidRPr="00AC612A">
        <w:rPr>
          <w:rFonts w:cs="Times New Roman"/>
          <w:szCs w:val="28"/>
        </w:rPr>
        <w:t>Вестн</w:t>
      </w:r>
      <w:proofErr w:type="spellEnd"/>
      <w:r w:rsidRPr="00AC612A">
        <w:rPr>
          <w:rFonts w:cs="Times New Roman"/>
          <w:szCs w:val="28"/>
        </w:rPr>
        <w:t xml:space="preserve">. Томского гос. пед. ун-та (TSPU Bulletin). 2013. </w:t>
      </w:r>
      <w:proofErr w:type="spellStart"/>
      <w:r w:rsidRPr="00AC612A">
        <w:rPr>
          <w:rFonts w:cs="Times New Roman"/>
          <w:szCs w:val="28"/>
        </w:rPr>
        <w:t>Вып</w:t>
      </w:r>
      <w:proofErr w:type="spellEnd"/>
      <w:r w:rsidRPr="00AC612A">
        <w:rPr>
          <w:rFonts w:cs="Times New Roman"/>
          <w:szCs w:val="28"/>
        </w:rPr>
        <w:t xml:space="preserve">. 9 (137). С. 194–196. 3. </w:t>
      </w:r>
    </w:p>
    <w:p w14:paraId="3C864942" w14:textId="578CA319" w:rsidR="00827DF4" w:rsidRPr="00AC612A" w:rsidRDefault="00C530B6" w:rsidP="00AC612A">
      <w:pPr>
        <w:pStyle w:val="a3"/>
        <w:spacing w:after="0"/>
        <w:ind w:left="426"/>
        <w:jc w:val="both"/>
        <w:rPr>
          <w:rFonts w:cs="Times New Roman"/>
          <w:szCs w:val="28"/>
        </w:rPr>
      </w:pPr>
      <w:proofErr w:type="spellStart"/>
      <w:r w:rsidRPr="00AC612A">
        <w:rPr>
          <w:rFonts w:cs="Times New Roman"/>
          <w:szCs w:val="28"/>
        </w:rPr>
        <w:t>Поздеева</w:t>
      </w:r>
      <w:proofErr w:type="spellEnd"/>
      <w:r w:rsidRPr="00AC612A">
        <w:rPr>
          <w:rFonts w:cs="Times New Roman"/>
          <w:szCs w:val="28"/>
        </w:rPr>
        <w:t xml:space="preserve"> С. И. </w:t>
      </w:r>
    </w:p>
    <w:p w14:paraId="154D7DEE" w14:textId="19C7F789" w:rsidR="00827DF4" w:rsidRPr="00AC612A" w:rsidRDefault="00827DF4" w:rsidP="00AC612A">
      <w:pPr>
        <w:pStyle w:val="a3"/>
        <w:numPr>
          <w:ilvl w:val="0"/>
          <w:numId w:val="5"/>
        </w:numPr>
        <w:spacing w:after="0"/>
        <w:ind w:left="426"/>
        <w:jc w:val="both"/>
        <w:rPr>
          <w:rFonts w:cs="Times New Roman"/>
          <w:szCs w:val="28"/>
        </w:rPr>
      </w:pPr>
      <w:proofErr w:type="spellStart"/>
      <w:r w:rsidRPr="00AC612A">
        <w:rPr>
          <w:rFonts w:cs="Times New Roman"/>
          <w:szCs w:val="28"/>
        </w:rPr>
        <w:t>Поздеева</w:t>
      </w:r>
      <w:proofErr w:type="spellEnd"/>
      <w:r w:rsidRPr="00AC612A">
        <w:rPr>
          <w:rFonts w:cs="Times New Roman"/>
          <w:szCs w:val="28"/>
        </w:rPr>
        <w:t xml:space="preserve"> С. И. </w:t>
      </w:r>
      <w:r w:rsidR="00C530B6" w:rsidRPr="00AC612A">
        <w:rPr>
          <w:rFonts w:cs="Times New Roman"/>
          <w:szCs w:val="28"/>
        </w:rPr>
        <w:t xml:space="preserve">Разработка концепции открытого профессионализма педагога как исследовательская задача // </w:t>
      </w:r>
      <w:proofErr w:type="spellStart"/>
      <w:r w:rsidR="00C530B6" w:rsidRPr="00AC612A">
        <w:rPr>
          <w:rFonts w:cs="Times New Roman"/>
          <w:szCs w:val="28"/>
        </w:rPr>
        <w:t>Вестн</w:t>
      </w:r>
      <w:proofErr w:type="spellEnd"/>
      <w:r w:rsidR="00C530B6" w:rsidRPr="00AC612A">
        <w:rPr>
          <w:rFonts w:cs="Times New Roman"/>
          <w:szCs w:val="28"/>
        </w:rPr>
        <w:t xml:space="preserve">. Томского гос. пед. ун-та (TSPU Bulletin). 2016. </w:t>
      </w:r>
      <w:proofErr w:type="spellStart"/>
      <w:r w:rsidR="00C530B6" w:rsidRPr="00AC612A">
        <w:rPr>
          <w:rFonts w:cs="Times New Roman"/>
          <w:szCs w:val="28"/>
        </w:rPr>
        <w:t>Вып</w:t>
      </w:r>
      <w:proofErr w:type="spellEnd"/>
      <w:r w:rsidR="00C530B6" w:rsidRPr="00AC612A">
        <w:rPr>
          <w:rFonts w:cs="Times New Roman"/>
          <w:szCs w:val="28"/>
        </w:rPr>
        <w:t xml:space="preserve">. 1 (166). С. 88–90. </w:t>
      </w:r>
    </w:p>
    <w:p w14:paraId="49C20E5B" w14:textId="2F00D102" w:rsidR="00827DF4" w:rsidRPr="00AC612A" w:rsidRDefault="00C530B6" w:rsidP="00AC612A">
      <w:pPr>
        <w:pStyle w:val="a3"/>
        <w:numPr>
          <w:ilvl w:val="0"/>
          <w:numId w:val="5"/>
        </w:numPr>
        <w:spacing w:after="0"/>
        <w:ind w:left="426"/>
        <w:jc w:val="both"/>
        <w:rPr>
          <w:rFonts w:cs="Times New Roman"/>
          <w:szCs w:val="28"/>
        </w:rPr>
      </w:pPr>
      <w:proofErr w:type="spellStart"/>
      <w:r w:rsidRPr="00AC612A">
        <w:rPr>
          <w:rFonts w:cs="Times New Roman"/>
          <w:szCs w:val="28"/>
        </w:rPr>
        <w:t>Поздеева</w:t>
      </w:r>
      <w:proofErr w:type="spellEnd"/>
      <w:r w:rsidRPr="00AC612A">
        <w:rPr>
          <w:rFonts w:cs="Times New Roman"/>
          <w:szCs w:val="28"/>
        </w:rPr>
        <w:t xml:space="preserve"> С. И. Инновационное развитие современной начальной школы: построение открытого совместного действия педагога и ребенка. Томск, 2013. 168 с. </w:t>
      </w:r>
    </w:p>
    <w:p w14:paraId="3C918A28" w14:textId="3916B6B8" w:rsidR="00DF6478" w:rsidRPr="00AC612A" w:rsidRDefault="00DF6478" w:rsidP="00AC612A">
      <w:pPr>
        <w:pStyle w:val="a3"/>
        <w:numPr>
          <w:ilvl w:val="0"/>
          <w:numId w:val="5"/>
        </w:numPr>
        <w:spacing w:after="0"/>
        <w:ind w:left="426"/>
        <w:jc w:val="both"/>
        <w:rPr>
          <w:rFonts w:cs="Times New Roman"/>
          <w:szCs w:val="28"/>
        </w:rPr>
      </w:pPr>
      <w:proofErr w:type="spellStart"/>
      <w:r w:rsidRPr="00AC612A">
        <w:rPr>
          <w:rFonts w:cs="Times New Roman"/>
          <w:szCs w:val="28"/>
        </w:rPr>
        <w:t>Прозументова</w:t>
      </w:r>
      <w:proofErr w:type="spellEnd"/>
      <w:r w:rsidRPr="00AC612A">
        <w:rPr>
          <w:rFonts w:cs="Times New Roman"/>
          <w:szCs w:val="28"/>
        </w:rPr>
        <w:t xml:space="preserve"> Г. Н. Школа совместной деятельности. Эксперимент: развитие цели воспитания и исследовательской деятельности педагогов школы. Томск, 1994. 41 с.</w:t>
      </w:r>
    </w:p>
    <w:p w14:paraId="42872175" w14:textId="0402B525" w:rsidR="00DF6478" w:rsidRPr="00AC612A" w:rsidRDefault="00DF6478" w:rsidP="00AC612A">
      <w:pPr>
        <w:pStyle w:val="a3"/>
        <w:numPr>
          <w:ilvl w:val="0"/>
          <w:numId w:val="5"/>
        </w:numPr>
        <w:spacing w:after="0"/>
        <w:ind w:left="426"/>
        <w:jc w:val="both"/>
        <w:rPr>
          <w:rFonts w:cs="Times New Roman"/>
          <w:szCs w:val="28"/>
        </w:rPr>
      </w:pPr>
      <w:r w:rsidRPr="00AC612A">
        <w:rPr>
          <w:rFonts w:cs="Times New Roman"/>
          <w:szCs w:val="28"/>
        </w:rPr>
        <w:t>Селиверстова М. В. Сравнительный анализ моделей наставничества в современных условиях / М. В. Селиверстова, Д. А. Беляева // Международный журнал гуманитарных и естественных наук. 2019. № 3-2. С. 110–116.</w:t>
      </w:r>
    </w:p>
    <w:p w14:paraId="4728A0CF" w14:textId="06CF1B11" w:rsidR="00DF6478" w:rsidRPr="00AC612A" w:rsidRDefault="00DF6478" w:rsidP="00AC612A">
      <w:pPr>
        <w:pStyle w:val="a3"/>
        <w:numPr>
          <w:ilvl w:val="0"/>
          <w:numId w:val="5"/>
        </w:numPr>
        <w:spacing w:after="0"/>
        <w:ind w:left="426"/>
        <w:jc w:val="both"/>
        <w:rPr>
          <w:rFonts w:cs="Times New Roman"/>
          <w:szCs w:val="28"/>
        </w:rPr>
      </w:pPr>
      <w:r w:rsidRPr="00AC612A">
        <w:rPr>
          <w:rFonts w:cs="Times New Roman"/>
          <w:szCs w:val="28"/>
        </w:rPr>
        <w:t xml:space="preserve">Шилова О. Н. Современные модели наставничества начинающих учителей / О. Н. Шилова, М. Г. Ермолаева, Г. Р. </w:t>
      </w:r>
      <w:proofErr w:type="spellStart"/>
      <w:r w:rsidRPr="00AC612A">
        <w:rPr>
          <w:rFonts w:cs="Times New Roman"/>
          <w:szCs w:val="28"/>
        </w:rPr>
        <w:t>Ахтиева</w:t>
      </w:r>
      <w:proofErr w:type="spellEnd"/>
      <w:r w:rsidRPr="00AC612A">
        <w:rPr>
          <w:rFonts w:cs="Times New Roman"/>
          <w:szCs w:val="28"/>
        </w:rPr>
        <w:t xml:space="preserve"> // Образование: ресурсы развития: вестник ЛОИРО. 2018. № 4. С. 65–69.</w:t>
      </w:r>
    </w:p>
    <w:p w14:paraId="2398B85A" w14:textId="77777777" w:rsidR="00AC612A" w:rsidRDefault="00675A1F" w:rsidP="00AC612A">
      <w:pPr>
        <w:pStyle w:val="a3"/>
        <w:numPr>
          <w:ilvl w:val="0"/>
          <w:numId w:val="5"/>
        </w:numPr>
        <w:spacing w:after="0"/>
        <w:ind w:left="426"/>
        <w:jc w:val="both"/>
        <w:rPr>
          <w:rFonts w:cs="Times New Roman"/>
          <w:szCs w:val="28"/>
        </w:rPr>
      </w:pPr>
      <w:proofErr w:type="spellStart"/>
      <w:r w:rsidRPr="00AC612A">
        <w:rPr>
          <w:rFonts w:cs="Times New Roman"/>
          <w:szCs w:val="28"/>
        </w:rPr>
        <w:t>Эсаулова</w:t>
      </w:r>
      <w:proofErr w:type="spellEnd"/>
      <w:r w:rsidRPr="00AC612A">
        <w:rPr>
          <w:rFonts w:cs="Times New Roman"/>
          <w:szCs w:val="28"/>
        </w:rPr>
        <w:t xml:space="preserve"> И. А. Новые модели наставничества в практике обучения и развития персонала зарубежных компаний // Стратегии бизнеса. 2017. № 6 (38). </w:t>
      </w:r>
    </w:p>
    <w:p w14:paraId="268265D7" w14:textId="34E511FD" w:rsidR="00675A1F" w:rsidRPr="00AC612A" w:rsidRDefault="00675A1F" w:rsidP="00AC612A">
      <w:pPr>
        <w:pStyle w:val="a3"/>
        <w:spacing w:after="0"/>
        <w:ind w:left="426"/>
        <w:jc w:val="both"/>
        <w:rPr>
          <w:rFonts w:cs="Times New Roman"/>
          <w:szCs w:val="28"/>
        </w:rPr>
      </w:pPr>
      <w:r w:rsidRPr="00AC612A">
        <w:rPr>
          <w:rFonts w:cs="Times New Roman"/>
          <w:szCs w:val="28"/>
        </w:rPr>
        <w:t>С. 8–13</w:t>
      </w:r>
    </w:p>
    <w:p w14:paraId="58E29E50" w14:textId="2CA1F40E" w:rsidR="00DF6478" w:rsidRDefault="00DF6478" w:rsidP="00B701DA">
      <w:pPr>
        <w:spacing w:after="0"/>
        <w:jc w:val="center"/>
        <w:rPr>
          <w:rFonts w:cs="Times New Roman"/>
          <w:szCs w:val="28"/>
        </w:rPr>
      </w:pPr>
    </w:p>
    <w:p w14:paraId="0CBA7FAD" w14:textId="6DF2C854" w:rsidR="00F24400" w:rsidRDefault="00361CD6" w:rsidP="00B701DA">
      <w:pPr>
        <w:spacing w:after="0"/>
        <w:rPr>
          <w:rFonts w:cs="Times New Roman"/>
          <w:szCs w:val="28"/>
        </w:rPr>
      </w:pPr>
      <w:r>
        <w:rPr>
          <w:rFonts w:cs="Times New Roman"/>
          <w:b/>
          <w:szCs w:val="28"/>
        </w:rPr>
        <w:t xml:space="preserve">     </w:t>
      </w:r>
      <w:r w:rsidR="00F24400" w:rsidRPr="00361CD6">
        <w:rPr>
          <w:rFonts w:cs="Times New Roman"/>
          <w:b/>
          <w:szCs w:val="28"/>
        </w:rPr>
        <w:t>Интернет – ресурсы</w:t>
      </w:r>
    </w:p>
    <w:p w14:paraId="29DF1343" w14:textId="77777777" w:rsidR="00361CD6" w:rsidRPr="00F24400" w:rsidRDefault="00361CD6" w:rsidP="00B701DA">
      <w:pPr>
        <w:spacing w:after="0"/>
        <w:rPr>
          <w:rFonts w:cs="Times New Roman"/>
          <w:szCs w:val="28"/>
        </w:rPr>
      </w:pPr>
    </w:p>
    <w:p w14:paraId="3D5408BB" w14:textId="18459D43" w:rsidR="00F24400" w:rsidRPr="00AC612A" w:rsidRDefault="00DF6478" w:rsidP="00AC612A">
      <w:pPr>
        <w:pStyle w:val="a3"/>
        <w:numPr>
          <w:ilvl w:val="0"/>
          <w:numId w:val="6"/>
        </w:numPr>
        <w:spacing w:after="0"/>
        <w:jc w:val="both"/>
        <w:rPr>
          <w:rFonts w:cs="Times New Roman"/>
          <w:szCs w:val="28"/>
        </w:rPr>
      </w:pPr>
      <w:r w:rsidRPr="00AC612A">
        <w:rPr>
          <w:rFonts w:cs="Times New Roman"/>
          <w:szCs w:val="28"/>
        </w:rPr>
        <w:t xml:space="preserve"> </w:t>
      </w:r>
      <w:r w:rsidR="00F24400" w:rsidRPr="00AC612A">
        <w:rPr>
          <w:rFonts w:cs="Times New Roman"/>
          <w:szCs w:val="28"/>
        </w:rPr>
        <w:t xml:space="preserve">Методические рекомендации по внедрению методологии (целевой </w:t>
      </w:r>
      <w:proofErr w:type="gramStart"/>
      <w:r w:rsidR="00F24400" w:rsidRPr="00AC612A">
        <w:rPr>
          <w:rFonts w:cs="Times New Roman"/>
          <w:szCs w:val="28"/>
        </w:rPr>
        <w:t>модели)  наставничества</w:t>
      </w:r>
      <w:proofErr w:type="gramEnd"/>
      <w:r w:rsidR="00F24400" w:rsidRPr="00AC612A">
        <w:rPr>
          <w:rFonts w:cs="Times New Roman"/>
          <w:szCs w:val="28"/>
        </w:rPr>
        <w:t xml:space="preserve">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w:t>
      </w:r>
      <w:proofErr w:type="spellStart"/>
      <w:r w:rsidR="00F24400" w:rsidRPr="00AC612A">
        <w:rPr>
          <w:rFonts w:cs="Times New Roman"/>
          <w:szCs w:val="28"/>
        </w:rPr>
        <w:t>профессиональногообразования</w:t>
      </w:r>
      <w:proofErr w:type="spellEnd"/>
      <w:r w:rsidR="00F24400" w:rsidRPr="00AC612A">
        <w:rPr>
          <w:rFonts w:cs="Times New Roman"/>
          <w:szCs w:val="28"/>
        </w:rPr>
        <w:t xml:space="preserve">, в том числе с применением лучших практик обмена опытом   между обучающимися. Раздел 1, п.3. </w:t>
      </w:r>
      <w:r w:rsidR="00F24400" w:rsidRPr="00AC612A">
        <w:rPr>
          <w:rFonts w:cs="Times New Roman"/>
          <w:szCs w:val="28"/>
          <w:lang w:val="en-US"/>
        </w:rPr>
        <w:t>URL</w:t>
      </w:r>
      <w:r w:rsidR="00F24400" w:rsidRPr="00AC612A">
        <w:rPr>
          <w:rFonts w:cs="Times New Roman"/>
          <w:szCs w:val="28"/>
        </w:rPr>
        <w:t xml:space="preserve">: </w:t>
      </w:r>
      <w:hyperlink r:id="rId8" w:history="1">
        <w:r w:rsidRPr="00AC612A">
          <w:rPr>
            <w:rStyle w:val="a5"/>
            <w:rFonts w:cs="Times New Roman"/>
            <w:szCs w:val="28"/>
          </w:rPr>
          <w:t>https://minobr.government-</w:t>
        </w:r>
        <w:proofErr w:type="spellStart"/>
        <w:r w:rsidRPr="00AC612A">
          <w:rPr>
            <w:rStyle w:val="a5"/>
            <w:rFonts w:cs="Times New Roman"/>
            <w:szCs w:val="28"/>
            <w:lang w:val="en-US"/>
          </w:rPr>
          <w:t>nnov</w:t>
        </w:r>
        <w:proofErr w:type="spellEnd"/>
        <w:r w:rsidRPr="00AC612A">
          <w:rPr>
            <w:rStyle w:val="a5"/>
            <w:rFonts w:cs="Times New Roman"/>
            <w:szCs w:val="28"/>
          </w:rPr>
          <w:t>.</w:t>
        </w:r>
        <w:proofErr w:type="spellStart"/>
        <w:r w:rsidRPr="00AC612A">
          <w:rPr>
            <w:rStyle w:val="a5"/>
            <w:rFonts w:cs="Times New Roman"/>
            <w:szCs w:val="28"/>
            <w:lang w:val="en-US"/>
          </w:rPr>
          <w:t>ru</w:t>
        </w:r>
        <w:proofErr w:type="spellEnd"/>
        <w:r w:rsidRPr="00AC612A">
          <w:rPr>
            <w:rStyle w:val="a5"/>
            <w:rFonts w:cs="Times New Roman"/>
            <w:szCs w:val="28"/>
          </w:rPr>
          <w:t>/?</w:t>
        </w:r>
        <w:r w:rsidRPr="00AC612A">
          <w:rPr>
            <w:rStyle w:val="a5"/>
            <w:rFonts w:cs="Times New Roman"/>
            <w:szCs w:val="28"/>
            <w:lang w:val="en-US"/>
          </w:rPr>
          <w:t>id</w:t>
        </w:r>
        <w:r w:rsidRPr="00AC612A">
          <w:rPr>
            <w:rStyle w:val="a5"/>
            <w:rFonts w:cs="Times New Roman"/>
            <w:szCs w:val="28"/>
          </w:rPr>
          <w:t>=216241</w:t>
        </w:r>
      </w:hyperlink>
    </w:p>
    <w:p w14:paraId="4EC38F37" w14:textId="3CB43049" w:rsidR="00DF6478" w:rsidRPr="00AC612A" w:rsidRDefault="00DF6478" w:rsidP="00AC612A">
      <w:pPr>
        <w:pStyle w:val="a3"/>
        <w:spacing w:after="0"/>
        <w:jc w:val="both"/>
        <w:rPr>
          <w:rFonts w:cs="Times New Roman"/>
          <w:szCs w:val="28"/>
        </w:rPr>
      </w:pPr>
      <w:r w:rsidRPr="00AC612A">
        <w:rPr>
          <w:rFonts w:cs="Times New Roman"/>
          <w:szCs w:val="28"/>
        </w:rPr>
        <w:t>(дата обращения: 24.09.2020)</w:t>
      </w:r>
    </w:p>
    <w:p w14:paraId="16C24498" w14:textId="7B3D4F1D" w:rsidR="00DF6478" w:rsidRPr="00AC612A" w:rsidRDefault="00DF6478" w:rsidP="00AC612A">
      <w:pPr>
        <w:pStyle w:val="a3"/>
        <w:numPr>
          <w:ilvl w:val="0"/>
          <w:numId w:val="6"/>
        </w:numPr>
        <w:spacing w:after="0"/>
        <w:jc w:val="both"/>
        <w:rPr>
          <w:rFonts w:cs="Times New Roman"/>
          <w:szCs w:val="28"/>
        </w:rPr>
      </w:pPr>
      <w:r w:rsidRPr="00AC612A">
        <w:rPr>
          <w:rFonts w:cs="Times New Roman"/>
          <w:szCs w:val="28"/>
        </w:rPr>
        <w:t>Модель // Толковый словарь Ожегова онлайн. URL: https://slovar ozhegova.ru (дата обращения: 24.09.2023)</w:t>
      </w:r>
    </w:p>
    <w:p w14:paraId="5890D321" w14:textId="16692848" w:rsidR="00DF6478" w:rsidRPr="00AC612A" w:rsidRDefault="00DF6478" w:rsidP="00AC612A">
      <w:pPr>
        <w:pStyle w:val="a3"/>
        <w:numPr>
          <w:ilvl w:val="0"/>
          <w:numId w:val="6"/>
        </w:numPr>
        <w:spacing w:after="0"/>
        <w:jc w:val="both"/>
        <w:rPr>
          <w:rFonts w:cs="Times New Roman"/>
          <w:szCs w:val="28"/>
        </w:rPr>
      </w:pPr>
      <w:proofErr w:type="spellStart"/>
      <w:r w:rsidRPr="00AC612A">
        <w:rPr>
          <w:rFonts w:cs="Times New Roman"/>
          <w:szCs w:val="28"/>
        </w:rPr>
        <w:lastRenderedPageBreak/>
        <w:t>Тулякова</w:t>
      </w:r>
      <w:proofErr w:type="spellEnd"/>
      <w:r w:rsidRPr="00AC612A">
        <w:rPr>
          <w:rFonts w:cs="Times New Roman"/>
          <w:szCs w:val="28"/>
        </w:rPr>
        <w:t xml:space="preserve">, В. В. Риски организации наставничества в школе / В. В. Тулякова.  </w:t>
      </w:r>
      <w:proofErr w:type="gramStart"/>
      <w:r w:rsidRPr="00AC612A">
        <w:rPr>
          <w:rFonts w:cs="Times New Roman"/>
          <w:szCs w:val="28"/>
        </w:rPr>
        <w:t>Текст :</w:t>
      </w:r>
      <w:proofErr w:type="gramEnd"/>
      <w:r w:rsidRPr="00AC612A">
        <w:rPr>
          <w:rFonts w:cs="Times New Roman"/>
          <w:szCs w:val="28"/>
        </w:rPr>
        <w:t xml:space="preserve"> непосредственный // Молодой ученый. — 2020. — № 24 (314). — С. 435-437. — URL: https://moluch.ru/archive/314/71698/ (дата обращения: 31.10.2023).</w:t>
      </w:r>
    </w:p>
    <w:p w14:paraId="4A3CAD5B" w14:textId="47008F73" w:rsidR="00DF6478" w:rsidRPr="00DF6478" w:rsidRDefault="00DF6478" w:rsidP="00B701DA">
      <w:pPr>
        <w:spacing w:after="0"/>
        <w:jc w:val="both"/>
        <w:rPr>
          <w:rFonts w:cs="Times New Roman"/>
          <w:szCs w:val="28"/>
        </w:rPr>
      </w:pPr>
    </w:p>
    <w:p w14:paraId="15FC3A4D" w14:textId="77777777" w:rsidR="00361CD6" w:rsidRDefault="00361CD6" w:rsidP="00361CD6">
      <w:pPr>
        <w:spacing w:after="0"/>
        <w:rPr>
          <w:rFonts w:cs="Times New Roman"/>
          <w:szCs w:val="28"/>
        </w:rPr>
      </w:pPr>
    </w:p>
    <w:p w14:paraId="56B93E44" w14:textId="77777777" w:rsidR="0046360A" w:rsidRDefault="0046360A" w:rsidP="00361CD6">
      <w:pPr>
        <w:spacing w:after="0"/>
        <w:rPr>
          <w:rFonts w:cs="Times New Roman"/>
          <w:szCs w:val="28"/>
        </w:rPr>
      </w:pPr>
    </w:p>
    <w:p w14:paraId="1B96AA05" w14:textId="77777777" w:rsidR="0046360A" w:rsidRDefault="0046360A" w:rsidP="00361CD6">
      <w:pPr>
        <w:spacing w:after="0"/>
        <w:rPr>
          <w:rFonts w:cs="Times New Roman"/>
          <w:szCs w:val="28"/>
        </w:rPr>
      </w:pPr>
    </w:p>
    <w:p w14:paraId="7E054A32" w14:textId="77777777" w:rsidR="0046360A" w:rsidRDefault="0046360A" w:rsidP="00361CD6">
      <w:pPr>
        <w:spacing w:after="0"/>
        <w:rPr>
          <w:rFonts w:cs="Times New Roman"/>
          <w:szCs w:val="28"/>
        </w:rPr>
      </w:pPr>
    </w:p>
    <w:p w14:paraId="2BFC4BD6" w14:textId="77777777" w:rsidR="0046360A" w:rsidRDefault="0046360A" w:rsidP="00361CD6">
      <w:pPr>
        <w:spacing w:after="0"/>
        <w:rPr>
          <w:rFonts w:cs="Times New Roman"/>
          <w:szCs w:val="28"/>
        </w:rPr>
      </w:pPr>
    </w:p>
    <w:p w14:paraId="08F62B56" w14:textId="77777777" w:rsidR="0046360A" w:rsidRDefault="0046360A" w:rsidP="00361CD6">
      <w:pPr>
        <w:spacing w:after="0"/>
        <w:rPr>
          <w:rFonts w:cs="Times New Roman"/>
          <w:szCs w:val="28"/>
        </w:rPr>
      </w:pPr>
    </w:p>
    <w:p w14:paraId="66E92681" w14:textId="77777777" w:rsidR="0046360A" w:rsidRDefault="0046360A" w:rsidP="00361CD6">
      <w:pPr>
        <w:spacing w:after="0"/>
        <w:rPr>
          <w:rFonts w:cs="Times New Roman"/>
          <w:szCs w:val="28"/>
        </w:rPr>
      </w:pPr>
    </w:p>
    <w:p w14:paraId="19771FC5" w14:textId="77777777" w:rsidR="0046360A" w:rsidRDefault="0046360A" w:rsidP="00361CD6">
      <w:pPr>
        <w:spacing w:after="0"/>
        <w:rPr>
          <w:rFonts w:cs="Times New Roman"/>
          <w:szCs w:val="28"/>
        </w:rPr>
      </w:pPr>
    </w:p>
    <w:p w14:paraId="0A0A9A8B" w14:textId="77777777" w:rsidR="0046360A" w:rsidRDefault="0046360A" w:rsidP="00361CD6">
      <w:pPr>
        <w:spacing w:after="0"/>
        <w:rPr>
          <w:rFonts w:cs="Times New Roman"/>
          <w:szCs w:val="28"/>
        </w:rPr>
      </w:pPr>
    </w:p>
    <w:p w14:paraId="53D76F08" w14:textId="77777777" w:rsidR="0046360A" w:rsidRDefault="0046360A" w:rsidP="00361CD6">
      <w:pPr>
        <w:spacing w:after="0"/>
        <w:rPr>
          <w:rFonts w:cs="Times New Roman"/>
          <w:szCs w:val="28"/>
        </w:rPr>
      </w:pPr>
    </w:p>
    <w:p w14:paraId="0ACB6A04" w14:textId="77777777" w:rsidR="0046360A" w:rsidRDefault="0046360A" w:rsidP="00361CD6">
      <w:pPr>
        <w:spacing w:after="0"/>
        <w:rPr>
          <w:rFonts w:cs="Times New Roman"/>
          <w:szCs w:val="28"/>
        </w:rPr>
      </w:pPr>
    </w:p>
    <w:p w14:paraId="38AEC257" w14:textId="77777777" w:rsidR="0046360A" w:rsidRDefault="0046360A" w:rsidP="00361CD6">
      <w:pPr>
        <w:spacing w:after="0"/>
        <w:rPr>
          <w:rFonts w:cs="Times New Roman"/>
          <w:szCs w:val="28"/>
        </w:rPr>
      </w:pPr>
    </w:p>
    <w:p w14:paraId="236267DD" w14:textId="77777777" w:rsidR="0046360A" w:rsidRDefault="0046360A" w:rsidP="00361CD6">
      <w:pPr>
        <w:spacing w:after="0"/>
        <w:rPr>
          <w:rFonts w:cs="Times New Roman"/>
          <w:szCs w:val="28"/>
        </w:rPr>
      </w:pPr>
    </w:p>
    <w:p w14:paraId="11373E1D" w14:textId="77777777" w:rsidR="0046360A" w:rsidRDefault="0046360A" w:rsidP="00361CD6">
      <w:pPr>
        <w:spacing w:after="0"/>
        <w:rPr>
          <w:rFonts w:cs="Times New Roman"/>
          <w:szCs w:val="28"/>
        </w:rPr>
      </w:pPr>
    </w:p>
    <w:p w14:paraId="0F569430" w14:textId="77777777" w:rsidR="0046360A" w:rsidRDefault="0046360A" w:rsidP="00361CD6">
      <w:pPr>
        <w:spacing w:after="0"/>
        <w:rPr>
          <w:rFonts w:cs="Times New Roman"/>
          <w:szCs w:val="28"/>
        </w:rPr>
      </w:pPr>
    </w:p>
    <w:p w14:paraId="077FAB04" w14:textId="77777777" w:rsidR="0046360A" w:rsidRDefault="0046360A" w:rsidP="00361CD6">
      <w:pPr>
        <w:spacing w:after="0"/>
        <w:rPr>
          <w:rFonts w:cs="Times New Roman"/>
          <w:szCs w:val="28"/>
        </w:rPr>
      </w:pPr>
    </w:p>
    <w:p w14:paraId="47D0670F" w14:textId="77777777" w:rsidR="0046360A" w:rsidRDefault="0046360A" w:rsidP="00361CD6">
      <w:pPr>
        <w:spacing w:after="0"/>
        <w:rPr>
          <w:rFonts w:cs="Times New Roman"/>
          <w:szCs w:val="28"/>
        </w:rPr>
      </w:pPr>
    </w:p>
    <w:p w14:paraId="210E838B" w14:textId="77777777" w:rsidR="0046360A" w:rsidRDefault="0046360A" w:rsidP="00361CD6">
      <w:pPr>
        <w:spacing w:after="0"/>
        <w:rPr>
          <w:rFonts w:cs="Times New Roman"/>
          <w:szCs w:val="28"/>
        </w:rPr>
      </w:pPr>
    </w:p>
    <w:p w14:paraId="44D91DD9" w14:textId="77777777" w:rsidR="0046360A" w:rsidRDefault="0046360A" w:rsidP="00361CD6">
      <w:pPr>
        <w:spacing w:after="0"/>
        <w:rPr>
          <w:rFonts w:cs="Times New Roman"/>
          <w:szCs w:val="28"/>
        </w:rPr>
      </w:pPr>
    </w:p>
    <w:p w14:paraId="585AEA11" w14:textId="77777777" w:rsidR="0046360A" w:rsidRDefault="0046360A" w:rsidP="00361CD6">
      <w:pPr>
        <w:spacing w:after="0"/>
        <w:rPr>
          <w:rFonts w:cs="Times New Roman"/>
          <w:szCs w:val="28"/>
        </w:rPr>
      </w:pPr>
    </w:p>
    <w:p w14:paraId="32D27F05" w14:textId="77777777" w:rsidR="0046360A" w:rsidRDefault="0046360A" w:rsidP="00361CD6">
      <w:pPr>
        <w:spacing w:after="0"/>
        <w:rPr>
          <w:rFonts w:cs="Times New Roman"/>
          <w:szCs w:val="28"/>
        </w:rPr>
      </w:pPr>
    </w:p>
    <w:p w14:paraId="505FAB6C" w14:textId="77777777" w:rsidR="0046360A" w:rsidRDefault="0046360A" w:rsidP="00361CD6">
      <w:pPr>
        <w:spacing w:after="0"/>
        <w:rPr>
          <w:rFonts w:cs="Times New Roman"/>
          <w:szCs w:val="28"/>
        </w:rPr>
      </w:pPr>
    </w:p>
    <w:p w14:paraId="01402874" w14:textId="77777777" w:rsidR="0046360A" w:rsidRDefault="0046360A" w:rsidP="00361CD6">
      <w:pPr>
        <w:spacing w:after="0"/>
        <w:rPr>
          <w:rFonts w:cs="Times New Roman"/>
          <w:szCs w:val="28"/>
        </w:rPr>
      </w:pPr>
    </w:p>
    <w:p w14:paraId="155C91EE" w14:textId="77777777" w:rsidR="0046360A" w:rsidRDefault="0046360A" w:rsidP="00361CD6">
      <w:pPr>
        <w:spacing w:after="0"/>
        <w:rPr>
          <w:rFonts w:cs="Times New Roman"/>
          <w:szCs w:val="28"/>
        </w:rPr>
      </w:pPr>
    </w:p>
    <w:p w14:paraId="1B571C40" w14:textId="77777777" w:rsidR="0046360A" w:rsidRDefault="0046360A" w:rsidP="00361CD6">
      <w:pPr>
        <w:spacing w:after="0"/>
        <w:rPr>
          <w:rFonts w:cs="Times New Roman"/>
          <w:szCs w:val="28"/>
        </w:rPr>
      </w:pPr>
    </w:p>
    <w:p w14:paraId="77E3787C" w14:textId="77777777" w:rsidR="0046360A" w:rsidRDefault="0046360A" w:rsidP="00361CD6">
      <w:pPr>
        <w:spacing w:after="0"/>
        <w:rPr>
          <w:rFonts w:cs="Times New Roman"/>
          <w:szCs w:val="28"/>
        </w:rPr>
      </w:pPr>
    </w:p>
    <w:p w14:paraId="6C921C33" w14:textId="77777777" w:rsidR="0046360A" w:rsidRDefault="0046360A" w:rsidP="00361CD6">
      <w:pPr>
        <w:spacing w:after="0"/>
        <w:rPr>
          <w:rFonts w:cs="Times New Roman"/>
          <w:szCs w:val="28"/>
        </w:rPr>
      </w:pPr>
    </w:p>
    <w:p w14:paraId="3C50CF62" w14:textId="77777777" w:rsidR="0046360A" w:rsidRDefault="0046360A" w:rsidP="00361CD6">
      <w:pPr>
        <w:spacing w:after="0"/>
        <w:rPr>
          <w:rFonts w:cs="Times New Roman"/>
          <w:szCs w:val="28"/>
        </w:rPr>
      </w:pPr>
    </w:p>
    <w:p w14:paraId="0330AA03" w14:textId="77777777" w:rsidR="0046360A" w:rsidRDefault="0046360A" w:rsidP="00361CD6">
      <w:pPr>
        <w:spacing w:after="0"/>
        <w:rPr>
          <w:rFonts w:cs="Times New Roman"/>
          <w:szCs w:val="28"/>
        </w:rPr>
      </w:pPr>
    </w:p>
    <w:p w14:paraId="7CF6EC89" w14:textId="77777777" w:rsidR="0046360A" w:rsidRDefault="0046360A" w:rsidP="00361CD6">
      <w:pPr>
        <w:spacing w:after="0"/>
        <w:rPr>
          <w:rFonts w:cs="Times New Roman"/>
          <w:szCs w:val="28"/>
        </w:rPr>
      </w:pPr>
    </w:p>
    <w:p w14:paraId="27DD2D7F" w14:textId="77777777" w:rsidR="0046360A" w:rsidRDefault="0046360A" w:rsidP="00361CD6">
      <w:pPr>
        <w:spacing w:after="0"/>
        <w:rPr>
          <w:rFonts w:cs="Times New Roman"/>
          <w:szCs w:val="28"/>
        </w:rPr>
      </w:pPr>
    </w:p>
    <w:p w14:paraId="6B2736ED" w14:textId="77777777" w:rsidR="0046360A" w:rsidRDefault="0046360A" w:rsidP="00361CD6">
      <w:pPr>
        <w:spacing w:after="0"/>
        <w:rPr>
          <w:rFonts w:cs="Times New Roman"/>
          <w:szCs w:val="28"/>
        </w:rPr>
      </w:pPr>
    </w:p>
    <w:p w14:paraId="5A732179" w14:textId="77777777" w:rsidR="0046360A" w:rsidRDefault="0046360A" w:rsidP="00361CD6">
      <w:pPr>
        <w:spacing w:after="0"/>
        <w:rPr>
          <w:rFonts w:cs="Times New Roman"/>
          <w:szCs w:val="28"/>
        </w:rPr>
      </w:pPr>
    </w:p>
    <w:p w14:paraId="0DD81712" w14:textId="77777777" w:rsidR="0046360A" w:rsidRDefault="0046360A" w:rsidP="00361CD6">
      <w:pPr>
        <w:spacing w:after="0"/>
        <w:rPr>
          <w:rFonts w:cs="Times New Roman"/>
          <w:szCs w:val="28"/>
        </w:rPr>
      </w:pPr>
    </w:p>
    <w:p w14:paraId="35F9C789" w14:textId="77777777" w:rsidR="0046360A" w:rsidRDefault="0046360A" w:rsidP="00361CD6">
      <w:pPr>
        <w:spacing w:after="0"/>
        <w:rPr>
          <w:rFonts w:cs="Times New Roman"/>
          <w:szCs w:val="28"/>
        </w:rPr>
      </w:pPr>
    </w:p>
    <w:p w14:paraId="4A689CE0" w14:textId="77777777" w:rsidR="0046360A" w:rsidRDefault="0046360A" w:rsidP="00361CD6">
      <w:pPr>
        <w:spacing w:after="0"/>
        <w:rPr>
          <w:rFonts w:cs="Times New Roman"/>
          <w:szCs w:val="28"/>
        </w:rPr>
      </w:pPr>
    </w:p>
    <w:p w14:paraId="2A570981" w14:textId="77777777" w:rsidR="0046360A" w:rsidRDefault="0046360A" w:rsidP="00361CD6">
      <w:pPr>
        <w:spacing w:after="0"/>
        <w:rPr>
          <w:rFonts w:cs="Times New Roman"/>
          <w:szCs w:val="28"/>
        </w:rPr>
      </w:pPr>
    </w:p>
    <w:p w14:paraId="68146251" w14:textId="77777777" w:rsidR="0046360A" w:rsidRDefault="0046360A" w:rsidP="00361CD6">
      <w:pPr>
        <w:spacing w:after="0"/>
        <w:rPr>
          <w:rFonts w:cs="Times New Roman"/>
          <w:szCs w:val="28"/>
        </w:rPr>
      </w:pPr>
    </w:p>
    <w:p w14:paraId="710CB010" w14:textId="77777777" w:rsidR="0046360A" w:rsidRDefault="0046360A" w:rsidP="00361CD6">
      <w:pPr>
        <w:spacing w:after="0"/>
        <w:rPr>
          <w:rFonts w:cs="Times New Roman"/>
          <w:szCs w:val="28"/>
        </w:rPr>
      </w:pPr>
    </w:p>
    <w:p w14:paraId="3976A90A" w14:textId="2E105599" w:rsidR="00B334A6" w:rsidRPr="00B334A6" w:rsidRDefault="00B334A6" w:rsidP="00361CD6">
      <w:pPr>
        <w:spacing w:after="0"/>
        <w:rPr>
          <w:rFonts w:cs="Times New Roman"/>
          <w:i/>
          <w:iCs/>
          <w:szCs w:val="28"/>
        </w:rPr>
      </w:pPr>
      <w:r w:rsidRPr="00B334A6">
        <w:rPr>
          <w:rFonts w:cs="Times New Roman"/>
          <w:i/>
          <w:iCs/>
          <w:szCs w:val="28"/>
        </w:rPr>
        <w:lastRenderedPageBreak/>
        <w:t>Приложение 1.</w:t>
      </w:r>
    </w:p>
    <w:p w14:paraId="677FB3D7" w14:textId="5DF16AA0" w:rsidR="00B334A6" w:rsidRDefault="00B334A6" w:rsidP="00627D6D">
      <w:pPr>
        <w:spacing w:after="0"/>
        <w:ind w:firstLine="709"/>
        <w:jc w:val="center"/>
        <w:rPr>
          <w:rFonts w:cs="Times New Roman"/>
          <w:i/>
          <w:iCs/>
          <w:szCs w:val="28"/>
        </w:rPr>
      </w:pPr>
      <w:r w:rsidRPr="00B334A6">
        <w:rPr>
          <w:rFonts w:cs="Times New Roman"/>
          <w:i/>
          <w:iCs/>
          <w:szCs w:val="28"/>
        </w:rPr>
        <w:t>Таблица 1. «Функции наставничества»</w:t>
      </w:r>
    </w:p>
    <w:p w14:paraId="047BC1D8" w14:textId="77777777" w:rsidR="00B334A6" w:rsidRDefault="00B334A6" w:rsidP="00B701DA">
      <w:pPr>
        <w:spacing w:after="0"/>
        <w:ind w:firstLine="709"/>
        <w:jc w:val="right"/>
        <w:rPr>
          <w:rFonts w:cs="Times New Roman"/>
          <w:i/>
          <w:iCs/>
          <w:szCs w:val="28"/>
        </w:rPr>
      </w:pPr>
    </w:p>
    <w:tbl>
      <w:tblPr>
        <w:tblStyle w:val="a4"/>
        <w:tblW w:w="0" w:type="auto"/>
        <w:tblLook w:val="04A0" w:firstRow="1" w:lastRow="0" w:firstColumn="1" w:lastColumn="0" w:noHBand="0" w:noVBand="1"/>
      </w:tblPr>
      <w:tblGrid>
        <w:gridCol w:w="1813"/>
        <w:gridCol w:w="2398"/>
        <w:gridCol w:w="2398"/>
        <w:gridCol w:w="3019"/>
      </w:tblGrid>
      <w:tr w:rsidR="00B334A6" w14:paraId="5BDDEF33" w14:textId="77777777" w:rsidTr="007D3ACC">
        <w:tc>
          <w:tcPr>
            <w:tcW w:w="1813" w:type="dxa"/>
            <w:vMerge w:val="restart"/>
          </w:tcPr>
          <w:p w14:paraId="01810B97" w14:textId="62BECBF5" w:rsidR="00B334A6" w:rsidRDefault="00B334A6" w:rsidP="00B701DA">
            <w:pPr>
              <w:jc w:val="center"/>
              <w:rPr>
                <w:rFonts w:cs="Times New Roman"/>
                <w:szCs w:val="28"/>
              </w:rPr>
            </w:pPr>
            <w:r w:rsidRPr="00B334A6">
              <w:rPr>
                <w:rFonts w:cs="Times New Roman"/>
                <w:szCs w:val="28"/>
              </w:rPr>
              <w:t>Формулировка функции в обобщенном виде</w:t>
            </w:r>
          </w:p>
        </w:tc>
        <w:tc>
          <w:tcPr>
            <w:tcW w:w="7815" w:type="dxa"/>
            <w:gridSpan w:val="3"/>
          </w:tcPr>
          <w:p w14:paraId="0A8643A6" w14:textId="76AF8BE2" w:rsidR="00B334A6" w:rsidRDefault="00B334A6" w:rsidP="00B701DA">
            <w:pPr>
              <w:jc w:val="center"/>
              <w:rPr>
                <w:rFonts w:cs="Times New Roman"/>
                <w:szCs w:val="28"/>
              </w:rPr>
            </w:pPr>
            <w:r w:rsidRPr="00B334A6">
              <w:rPr>
                <w:rFonts w:cs="Times New Roman"/>
                <w:szCs w:val="28"/>
              </w:rPr>
              <w:t>Детализация функции для ситуации</w:t>
            </w:r>
          </w:p>
        </w:tc>
      </w:tr>
      <w:tr w:rsidR="00B334A6" w14:paraId="6DBA9BA3" w14:textId="77777777" w:rsidTr="007D3ACC">
        <w:tc>
          <w:tcPr>
            <w:tcW w:w="1813" w:type="dxa"/>
            <w:vMerge/>
          </w:tcPr>
          <w:p w14:paraId="6C2E64B2" w14:textId="77777777" w:rsidR="00B334A6" w:rsidRDefault="00B334A6" w:rsidP="00B701DA">
            <w:pPr>
              <w:jc w:val="center"/>
              <w:rPr>
                <w:rFonts w:cs="Times New Roman"/>
                <w:szCs w:val="28"/>
              </w:rPr>
            </w:pPr>
          </w:p>
        </w:tc>
        <w:tc>
          <w:tcPr>
            <w:tcW w:w="2398" w:type="dxa"/>
          </w:tcPr>
          <w:p w14:paraId="708C5D5D" w14:textId="77777777" w:rsidR="00B334A6" w:rsidRPr="00B334A6" w:rsidRDefault="00B334A6" w:rsidP="00B701DA">
            <w:pPr>
              <w:jc w:val="center"/>
              <w:rPr>
                <w:rFonts w:cs="Times New Roman"/>
                <w:szCs w:val="28"/>
              </w:rPr>
            </w:pPr>
            <w:r w:rsidRPr="00B334A6">
              <w:rPr>
                <w:rFonts w:cs="Times New Roman"/>
                <w:szCs w:val="28"/>
              </w:rPr>
              <w:t>наставник –</w:t>
            </w:r>
          </w:p>
          <w:p w14:paraId="4AD9F374" w14:textId="53E6BF6E" w:rsidR="00B334A6" w:rsidRDefault="00B334A6" w:rsidP="00B701DA">
            <w:pPr>
              <w:jc w:val="center"/>
              <w:rPr>
                <w:rFonts w:cs="Times New Roman"/>
                <w:szCs w:val="28"/>
              </w:rPr>
            </w:pPr>
            <w:r w:rsidRPr="00B334A6">
              <w:rPr>
                <w:rFonts w:cs="Times New Roman"/>
                <w:szCs w:val="28"/>
              </w:rPr>
              <w:t>учитель</w:t>
            </w:r>
          </w:p>
        </w:tc>
        <w:tc>
          <w:tcPr>
            <w:tcW w:w="2398" w:type="dxa"/>
          </w:tcPr>
          <w:p w14:paraId="4D6F76E5" w14:textId="77777777" w:rsidR="00B334A6" w:rsidRPr="00B334A6" w:rsidRDefault="00B334A6" w:rsidP="00B701DA">
            <w:pPr>
              <w:jc w:val="center"/>
              <w:rPr>
                <w:rFonts w:cs="Times New Roman"/>
                <w:szCs w:val="28"/>
              </w:rPr>
            </w:pPr>
            <w:r w:rsidRPr="00B334A6">
              <w:rPr>
                <w:rFonts w:cs="Times New Roman"/>
                <w:szCs w:val="28"/>
              </w:rPr>
              <w:t>наставник –</w:t>
            </w:r>
          </w:p>
          <w:p w14:paraId="265D8D79" w14:textId="4831049C" w:rsidR="00B334A6" w:rsidRDefault="00B334A6" w:rsidP="00B701DA">
            <w:pPr>
              <w:jc w:val="center"/>
              <w:rPr>
                <w:rFonts w:cs="Times New Roman"/>
                <w:szCs w:val="28"/>
              </w:rPr>
            </w:pPr>
            <w:r w:rsidRPr="00B334A6">
              <w:rPr>
                <w:rFonts w:cs="Times New Roman"/>
                <w:szCs w:val="28"/>
              </w:rPr>
              <w:t>ученик</w:t>
            </w:r>
          </w:p>
        </w:tc>
        <w:tc>
          <w:tcPr>
            <w:tcW w:w="3019" w:type="dxa"/>
          </w:tcPr>
          <w:p w14:paraId="03749119" w14:textId="77777777" w:rsidR="00B334A6" w:rsidRPr="00B334A6" w:rsidRDefault="00B334A6" w:rsidP="00B701DA">
            <w:pPr>
              <w:jc w:val="center"/>
              <w:rPr>
                <w:rFonts w:cs="Times New Roman"/>
                <w:szCs w:val="28"/>
              </w:rPr>
            </w:pPr>
            <w:r w:rsidRPr="00B334A6">
              <w:rPr>
                <w:rFonts w:cs="Times New Roman"/>
                <w:szCs w:val="28"/>
              </w:rPr>
              <w:t>наставник –</w:t>
            </w:r>
          </w:p>
          <w:p w14:paraId="6E0916BF" w14:textId="29EF24F4" w:rsidR="00B334A6" w:rsidRDefault="00B334A6" w:rsidP="00B701DA">
            <w:pPr>
              <w:jc w:val="center"/>
              <w:rPr>
                <w:rFonts w:cs="Times New Roman"/>
                <w:szCs w:val="28"/>
              </w:rPr>
            </w:pPr>
            <w:r w:rsidRPr="00B334A6">
              <w:rPr>
                <w:rFonts w:cs="Times New Roman"/>
                <w:szCs w:val="28"/>
              </w:rPr>
              <w:t>родитель</w:t>
            </w:r>
          </w:p>
        </w:tc>
      </w:tr>
      <w:tr w:rsidR="00B334A6" w14:paraId="220719CE" w14:textId="77777777" w:rsidTr="007D3ACC">
        <w:tc>
          <w:tcPr>
            <w:tcW w:w="1813" w:type="dxa"/>
          </w:tcPr>
          <w:p w14:paraId="2AF1BEF7" w14:textId="6B63744B" w:rsidR="00B334A6" w:rsidRDefault="00B334A6" w:rsidP="00B701DA">
            <w:pPr>
              <w:jc w:val="center"/>
              <w:rPr>
                <w:rFonts w:cs="Times New Roman"/>
                <w:szCs w:val="28"/>
              </w:rPr>
            </w:pPr>
            <w:r w:rsidRPr="00B334A6">
              <w:rPr>
                <w:rFonts w:cs="Times New Roman"/>
                <w:szCs w:val="28"/>
              </w:rPr>
              <w:t>Развитие</w:t>
            </w:r>
          </w:p>
        </w:tc>
        <w:tc>
          <w:tcPr>
            <w:tcW w:w="2398" w:type="dxa"/>
          </w:tcPr>
          <w:p w14:paraId="3CFEE4AE" w14:textId="77777777" w:rsidR="00B334A6" w:rsidRPr="00B334A6" w:rsidRDefault="00B334A6" w:rsidP="00B701DA">
            <w:pPr>
              <w:rPr>
                <w:rFonts w:cs="Times New Roman"/>
                <w:szCs w:val="28"/>
              </w:rPr>
            </w:pPr>
            <w:r w:rsidRPr="00B334A6">
              <w:rPr>
                <w:rFonts w:cs="Times New Roman"/>
                <w:szCs w:val="28"/>
              </w:rPr>
              <w:t>Развитие профессионального</w:t>
            </w:r>
          </w:p>
          <w:p w14:paraId="1997B12B" w14:textId="77777777" w:rsidR="00B334A6" w:rsidRPr="00B334A6" w:rsidRDefault="00B334A6" w:rsidP="00B701DA">
            <w:pPr>
              <w:rPr>
                <w:rFonts w:cs="Times New Roman"/>
                <w:szCs w:val="28"/>
              </w:rPr>
            </w:pPr>
            <w:r w:rsidRPr="00B334A6">
              <w:rPr>
                <w:rFonts w:cs="Times New Roman"/>
                <w:szCs w:val="28"/>
              </w:rPr>
              <w:t>становления</w:t>
            </w:r>
          </w:p>
          <w:p w14:paraId="6B747CCF" w14:textId="77777777" w:rsidR="00B334A6" w:rsidRPr="00B334A6" w:rsidRDefault="00B334A6" w:rsidP="00B701DA">
            <w:pPr>
              <w:rPr>
                <w:rFonts w:cs="Times New Roman"/>
                <w:szCs w:val="28"/>
              </w:rPr>
            </w:pPr>
            <w:r w:rsidRPr="00B334A6">
              <w:rPr>
                <w:rFonts w:cs="Times New Roman"/>
                <w:szCs w:val="28"/>
              </w:rPr>
              <w:t>личности молодого учителя,</w:t>
            </w:r>
          </w:p>
          <w:p w14:paraId="1737E239" w14:textId="6EE50842" w:rsidR="00B334A6" w:rsidRDefault="00B334A6" w:rsidP="00B701DA">
            <w:pPr>
              <w:rPr>
                <w:rFonts w:cs="Times New Roman"/>
                <w:szCs w:val="28"/>
              </w:rPr>
            </w:pPr>
            <w:r w:rsidRPr="00B334A6">
              <w:rPr>
                <w:rFonts w:cs="Times New Roman"/>
                <w:szCs w:val="28"/>
              </w:rPr>
              <w:t>его профессионального мастерства</w:t>
            </w:r>
          </w:p>
        </w:tc>
        <w:tc>
          <w:tcPr>
            <w:tcW w:w="2398" w:type="dxa"/>
          </w:tcPr>
          <w:p w14:paraId="55EE6C0A" w14:textId="69223C68" w:rsidR="00B334A6" w:rsidRDefault="00B334A6" w:rsidP="00B701DA">
            <w:pPr>
              <w:rPr>
                <w:rFonts w:cs="Times New Roman"/>
                <w:szCs w:val="28"/>
              </w:rPr>
            </w:pPr>
            <w:r w:rsidRPr="00B334A6">
              <w:rPr>
                <w:rFonts w:cs="Times New Roman"/>
                <w:szCs w:val="28"/>
              </w:rPr>
              <w:t>Развитие метапредметных образовательных результатов</w:t>
            </w:r>
          </w:p>
        </w:tc>
        <w:tc>
          <w:tcPr>
            <w:tcW w:w="3019" w:type="dxa"/>
          </w:tcPr>
          <w:p w14:paraId="6E458EEE" w14:textId="77777777" w:rsidR="00B334A6" w:rsidRPr="00B334A6" w:rsidRDefault="00B334A6" w:rsidP="00B701DA">
            <w:pPr>
              <w:rPr>
                <w:rFonts w:cs="Times New Roman"/>
                <w:szCs w:val="28"/>
              </w:rPr>
            </w:pPr>
            <w:r w:rsidRPr="00B334A6">
              <w:rPr>
                <w:rFonts w:cs="Times New Roman"/>
                <w:szCs w:val="28"/>
              </w:rPr>
              <w:t>Развитие</w:t>
            </w:r>
          </w:p>
          <w:p w14:paraId="7D892097" w14:textId="77777777" w:rsidR="00B334A6" w:rsidRPr="00B334A6" w:rsidRDefault="00B334A6" w:rsidP="00B701DA">
            <w:pPr>
              <w:rPr>
                <w:rFonts w:cs="Times New Roman"/>
                <w:szCs w:val="28"/>
              </w:rPr>
            </w:pPr>
            <w:r w:rsidRPr="00B334A6">
              <w:rPr>
                <w:rFonts w:cs="Times New Roman"/>
                <w:szCs w:val="28"/>
              </w:rPr>
              <w:t>навыков</w:t>
            </w:r>
          </w:p>
          <w:p w14:paraId="10B442DC" w14:textId="77777777" w:rsidR="00B334A6" w:rsidRPr="00B334A6" w:rsidRDefault="00B334A6" w:rsidP="00B701DA">
            <w:pPr>
              <w:rPr>
                <w:rFonts w:cs="Times New Roman"/>
                <w:szCs w:val="28"/>
              </w:rPr>
            </w:pPr>
            <w:r w:rsidRPr="00B334A6">
              <w:rPr>
                <w:rFonts w:cs="Times New Roman"/>
                <w:szCs w:val="28"/>
              </w:rPr>
              <w:t>эффективного</w:t>
            </w:r>
          </w:p>
          <w:p w14:paraId="36B3927A" w14:textId="6E75AB17" w:rsidR="00B334A6" w:rsidRDefault="00B334A6" w:rsidP="00B701DA">
            <w:pPr>
              <w:rPr>
                <w:rFonts w:cs="Times New Roman"/>
                <w:szCs w:val="28"/>
              </w:rPr>
            </w:pPr>
            <w:r w:rsidRPr="00B334A6">
              <w:rPr>
                <w:rFonts w:cs="Times New Roman"/>
                <w:szCs w:val="28"/>
              </w:rPr>
              <w:t>взаимодействия с ребенком</w:t>
            </w:r>
          </w:p>
        </w:tc>
      </w:tr>
      <w:tr w:rsidR="00B334A6" w14:paraId="456DEAE2" w14:textId="77777777" w:rsidTr="007D3ACC">
        <w:tc>
          <w:tcPr>
            <w:tcW w:w="1813" w:type="dxa"/>
          </w:tcPr>
          <w:p w14:paraId="0575B241" w14:textId="6EB292B4" w:rsidR="00B334A6" w:rsidRDefault="00B334A6" w:rsidP="00B701DA">
            <w:pPr>
              <w:jc w:val="center"/>
              <w:rPr>
                <w:rFonts w:cs="Times New Roman"/>
                <w:szCs w:val="28"/>
              </w:rPr>
            </w:pPr>
            <w:r w:rsidRPr="00B334A6">
              <w:rPr>
                <w:rFonts w:cs="Times New Roman"/>
                <w:szCs w:val="28"/>
              </w:rPr>
              <w:t>Воспитание</w:t>
            </w:r>
          </w:p>
        </w:tc>
        <w:tc>
          <w:tcPr>
            <w:tcW w:w="2398" w:type="dxa"/>
          </w:tcPr>
          <w:p w14:paraId="0F4426DB" w14:textId="44E8E87D" w:rsidR="00B334A6" w:rsidRDefault="00B334A6" w:rsidP="00B701DA">
            <w:pPr>
              <w:rPr>
                <w:rFonts w:cs="Times New Roman"/>
                <w:szCs w:val="28"/>
              </w:rPr>
            </w:pPr>
            <w:r w:rsidRPr="00B334A6">
              <w:rPr>
                <w:rFonts w:cs="Times New Roman"/>
                <w:szCs w:val="28"/>
              </w:rPr>
              <w:t>Воспитание педагогической</w:t>
            </w:r>
            <w:r>
              <w:rPr>
                <w:rFonts w:cs="Times New Roman"/>
                <w:szCs w:val="28"/>
              </w:rPr>
              <w:t xml:space="preserve"> </w:t>
            </w:r>
            <w:r w:rsidRPr="00B334A6">
              <w:rPr>
                <w:rFonts w:cs="Times New Roman"/>
                <w:szCs w:val="28"/>
              </w:rPr>
              <w:t>культуры, культуры делового общения</w:t>
            </w:r>
          </w:p>
        </w:tc>
        <w:tc>
          <w:tcPr>
            <w:tcW w:w="2398" w:type="dxa"/>
          </w:tcPr>
          <w:p w14:paraId="720DE21A" w14:textId="77777777" w:rsidR="00B334A6" w:rsidRPr="00B334A6" w:rsidRDefault="00B334A6" w:rsidP="00B701DA">
            <w:pPr>
              <w:rPr>
                <w:rFonts w:cs="Times New Roman"/>
                <w:szCs w:val="28"/>
              </w:rPr>
            </w:pPr>
            <w:r w:rsidRPr="00B334A6">
              <w:rPr>
                <w:rFonts w:cs="Times New Roman"/>
                <w:szCs w:val="28"/>
              </w:rPr>
              <w:t>Воспитание</w:t>
            </w:r>
          </w:p>
          <w:p w14:paraId="44935EB9" w14:textId="502A9E18" w:rsidR="00B334A6" w:rsidRDefault="00B334A6" w:rsidP="00B701DA">
            <w:pPr>
              <w:rPr>
                <w:rFonts w:cs="Times New Roman"/>
                <w:szCs w:val="28"/>
              </w:rPr>
            </w:pPr>
            <w:r w:rsidRPr="00B334A6">
              <w:rPr>
                <w:rFonts w:cs="Times New Roman"/>
                <w:szCs w:val="28"/>
              </w:rPr>
              <w:t>Моральных</w:t>
            </w:r>
            <w:r>
              <w:rPr>
                <w:rFonts w:cs="Times New Roman"/>
                <w:szCs w:val="28"/>
              </w:rPr>
              <w:t xml:space="preserve"> </w:t>
            </w:r>
            <w:r w:rsidRPr="00B334A6">
              <w:rPr>
                <w:rFonts w:cs="Times New Roman"/>
                <w:szCs w:val="28"/>
              </w:rPr>
              <w:t>качеств и нравственных ценностей, личностных результатов</w:t>
            </w:r>
          </w:p>
        </w:tc>
        <w:tc>
          <w:tcPr>
            <w:tcW w:w="3019" w:type="dxa"/>
          </w:tcPr>
          <w:p w14:paraId="24E81E44" w14:textId="77777777" w:rsidR="00B334A6" w:rsidRPr="00B334A6" w:rsidRDefault="00B334A6" w:rsidP="00B701DA">
            <w:pPr>
              <w:rPr>
                <w:rFonts w:cs="Times New Roman"/>
                <w:szCs w:val="28"/>
              </w:rPr>
            </w:pPr>
            <w:r w:rsidRPr="00B334A6">
              <w:rPr>
                <w:rFonts w:cs="Times New Roman"/>
                <w:szCs w:val="28"/>
              </w:rPr>
              <w:t>Воспитание</w:t>
            </w:r>
          </w:p>
          <w:p w14:paraId="57E1E246" w14:textId="77777777" w:rsidR="007D3ACC" w:rsidRPr="007D3ACC" w:rsidRDefault="00B334A6" w:rsidP="00B701DA">
            <w:pPr>
              <w:rPr>
                <w:rFonts w:cs="Times New Roman"/>
                <w:szCs w:val="28"/>
              </w:rPr>
            </w:pPr>
            <w:r>
              <w:rPr>
                <w:rFonts w:cs="Times New Roman"/>
                <w:szCs w:val="28"/>
              </w:rPr>
              <w:t>м</w:t>
            </w:r>
            <w:r w:rsidRPr="00B334A6">
              <w:rPr>
                <w:rFonts w:cs="Times New Roman"/>
                <w:szCs w:val="28"/>
              </w:rPr>
              <w:t>оральных</w:t>
            </w:r>
            <w:r>
              <w:rPr>
                <w:rFonts w:cs="Times New Roman"/>
                <w:szCs w:val="28"/>
              </w:rPr>
              <w:t xml:space="preserve"> </w:t>
            </w:r>
            <w:r w:rsidR="007D3ACC" w:rsidRPr="007D3ACC">
              <w:rPr>
                <w:rFonts w:cs="Times New Roman"/>
                <w:szCs w:val="28"/>
              </w:rPr>
              <w:t>качеств</w:t>
            </w:r>
          </w:p>
          <w:p w14:paraId="0FB28D4C" w14:textId="77777777" w:rsidR="007D3ACC" w:rsidRPr="007D3ACC" w:rsidRDefault="007D3ACC" w:rsidP="00B701DA">
            <w:pPr>
              <w:rPr>
                <w:rFonts w:cs="Times New Roman"/>
                <w:szCs w:val="28"/>
              </w:rPr>
            </w:pPr>
            <w:r w:rsidRPr="007D3ACC">
              <w:rPr>
                <w:rFonts w:cs="Times New Roman"/>
                <w:szCs w:val="28"/>
              </w:rPr>
              <w:t>и нравственных ценностей, ценности</w:t>
            </w:r>
          </w:p>
          <w:p w14:paraId="4FE3455F" w14:textId="77777777" w:rsidR="007D3ACC" w:rsidRPr="007D3ACC" w:rsidRDefault="007D3ACC" w:rsidP="00B701DA">
            <w:pPr>
              <w:rPr>
                <w:rFonts w:cs="Times New Roman"/>
                <w:szCs w:val="28"/>
              </w:rPr>
            </w:pPr>
            <w:r w:rsidRPr="007D3ACC">
              <w:rPr>
                <w:rFonts w:cs="Times New Roman"/>
                <w:szCs w:val="28"/>
              </w:rPr>
              <w:t>семьи в жизни</w:t>
            </w:r>
          </w:p>
          <w:p w14:paraId="64A5BDC4" w14:textId="5CE92028" w:rsidR="00B334A6" w:rsidRDefault="007D3ACC" w:rsidP="00B701DA">
            <w:pPr>
              <w:rPr>
                <w:rFonts w:cs="Times New Roman"/>
                <w:szCs w:val="28"/>
              </w:rPr>
            </w:pPr>
            <w:r w:rsidRPr="007D3ACC">
              <w:rPr>
                <w:rFonts w:cs="Times New Roman"/>
                <w:szCs w:val="28"/>
              </w:rPr>
              <w:t>ребенка</w:t>
            </w:r>
          </w:p>
        </w:tc>
      </w:tr>
      <w:tr w:rsidR="00B334A6" w14:paraId="23B32426" w14:textId="77777777" w:rsidTr="007D3ACC">
        <w:tc>
          <w:tcPr>
            <w:tcW w:w="1813" w:type="dxa"/>
          </w:tcPr>
          <w:p w14:paraId="24D8C269" w14:textId="4FC04A15" w:rsidR="00B334A6" w:rsidRDefault="007D3ACC" w:rsidP="00B701DA">
            <w:pPr>
              <w:jc w:val="center"/>
              <w:rPr>
                <w:rFonts w:cs="Times New Roman"/>
                <w:szCs w:val="28"/>
              </w:rPr>
            </w:pPr>
            <w:r w:rsidRPr="007D3ACC">
              <w:rPr>
                <w:rFonts w:cs="Times New Roman"/>
                <w:szCs w:val="28"/>
              </w:rPr>
              <w:t>Обучение</w:t>
            </w:r>
          </w:p>
        </w:tc>
        <w:tc>
          <w:tcPr>
            <w:tcW w:w="2398" w:type="dxa"/>
          </w:tcPr>
          <w:p w14:paraId="2B517DBE" w14:textId="08555226" w:rsidR="0073206F" w:rsidRDefault="007D3ACC" w:rsidP="00B701DA">
            <w:pPr>
              <w:rPr>
                <w:rFonts w:cs="Times New Roman"/>
                <w:szCs w:val="28"/>
              </w:rPr>
            </w:pPr>
            <w:r w:rsidRPr="007D3ACC">
              <w:rPr>
                <w:rFonts w:cs="Times New Roman"/>
                <w:szCs w:val="28"/>
              </w:rPr>
              <w:t xml:space="preserve">Совершенствование имеющихся профессиональных компетенций с </w:t>
            </w:r>
          </w:p>
          <w:p w14:paraId="286413A1" w14:textId="1931ECAE" w:rsidR="007D3ACC" w:rsidRPr="007D3ACC" w:rsidRDefault="007D3ACC" w:rsidP="00B701DA">
            <w:pPr>
              <w:rPr>
                <w:rFonts w:cs="Times New Roman"/>
                <w:szCs w:val="28"/>
              </w:rPr>
            </w:pPr>
            <w:r w:rsidRPr="007D3ACC">
              <w:rPr>
                <w:rFonts w:cs="Times New Roman"/>
                <w:szCs w:val="28"/>
              </w:rPr>
              <w:t>учетом</w:t>
            </w:r>
          </w:p>
          <w:p w14:paraId="2AA6F59C" w14:textId="2251C0E3" w:rsidR="00B334A6" w:rsidRDefault="007D3ACC" w:rsidP="00B701DA">
            <w:pPr>
              <w:rPr>
                <w:rFonts w:cs="Times New Roman"/>
                <w:szCs w:val="28"/>
              </w:rPr>
            </w:pPr>
            <w:r w:rsidRPr="007D3ACC">
              <w:rPr>
                <w:rFonts w:cs="Times New Roman"/>
                <w:szCs w:val="28"/>
              </w:rPr>
              <w:t>анализа результатов осуществления профессиональной деятельности</w:t>
            </w:r>
          </w:p>
        </w:tc>
        <w:tc>
          <w:tcPr>
            <w:tcW w:w="2398" w:type="dxa"/>
          </w:tcPr>
          <w:p w14:paraId="4BC32397" w14:textId="77777777" w:rsidR="007D3ACC" w:rsidRPr="007D3ACC" w:rsidRDefault="007D3ACC" w:rsidP="00B701DA">
            <w:pPr>
              <w:rPr>
                <w:rFonts w:cs="Times New Roman"/>
                <w:szCs w:val="28"/>
              </w:rPr>
            </w:pPr>
            <w:r w:rsidRPr="007D3ACC">
              <w:rPr>
                <w:rFonts w:cs="Times New Roman"/>
                <w:szCs w:val="28"/>
              </w:rPr>
              <w:t>Совершенствование</w:t>
            </w:r>
          </w:p>
          <w:p w14:paraId="1839324C" w14:textId="77777777" w:rsidR="007D3ACC" w:rsidRPr="007D3ACC" w:rsidRDefault="007D3ACC" w:rsidP="00B701DA">
            <w:pPr>
              <w:rPr>
                <w:rFonts w:cs="Times New Roman"/>
                <w:szCs w:val="28"/>
              </w:rPr>
            </w:pPr>
            <w:r w:rsidRPr="007D3ACC">
              <w:rPr>
                <w:rFonts w:cs="Times New Roman"/>
                <w:szCs w:val="28"/>
              </w:rPr>
              <w:t>предметных</w:t>
            </w:r>
          </w:p>
          <w:p w14:paraId="654B4A4D" w14:textId="77777777" w:rsidR="007D3ACC" w:rsidRPr="007D3ACC" w:rsidRDefault="007D3ACC" w:rsidP="00B701DA">
            <w:pPr>
              <w:rPr>
                <w:rFonts w:cs="Times New Roman"/>
                <w:szCs w:val="28"/>
              </w:rPr>
            </w:pPr>
            <w:r w:rsidRPr="007D3ACC">
              <w:rPr>
                <w:rFonts w:cs="Times New Roman"/>
                <w:szCs w:val="28"/>
              </w:rPr>
              <w:t>результатов</w:t>
            </w:r>
          </w:p>
          <w:p w14:paraId="146E4AC3" w14:textId="7A419BBA" w:rsidR="007D3ACC" w:rsidRPr="007D3ACC" w:rsidRDefault="007D3ACC" w:rsidP="00B701DA">
            <w:pPr>
              <w:rPr>
                <w:rFonts w:cs="Times New Roman"/>
                <w:szCs w:val="28"/>
              </w:rPr>
            </w:pPr>
            <w:r w:rsidRPr="007D3ACC">
              <w:rPr>
                <w:rFonts w:cs="Times New Roman"/>
                <w:szCs w:val="28"/>
              </w:rPr>
              <w:t>или ликвидация академической задолженности, помощь в освоении сложных</w:t>
            </w:r>
          </w:p>
          <w:p w14:paraId="6636C5B2" w14:textId="77777777" w:rsidR="007D3ACC" w:rsidRPr="007D3ACC" w:rsidRDefault="007D3ACC" w:rsidP="00B701DA">
            <w:pPr>
              <w:rPr>
                <w:rFonts w:cs="Times New Roman"/>
                <w:szCs w:val="28"/>
              </w:rPr>
            </w:pPr>
            <w:r w:rsidRPr="007D3ACC">
              <w:rPr>
                <w:rFonts w:cs="Times New Roman"/>
                <w:szCs w:val="28"/>
              </w:rPr>
              <w:t>тем учебных</w:t>
            </w:r>
          </w:p>
          <w:p w14:paraId="622935BD" w14:textId="5E4B39F8" w:rsidR="00B334A6" w:rsidRDefault="007D3ACC" w:rsidP="00B701DA">
            <w:pPr>
              <w:rPr>
                <w:rFonts w:cs="Times New Roman"/>
                <w:szCs w:val="28"/>
              </w:rPr>
            </w:pPr>
            <w:r w:rsidRPr="007D3ACC">
              <w:rPr>
                <w:rFonts w:cs="Times New Roman"/>
                <w:szCs w:val="28"/>
              </w:rPr>
              <w:t>предметов</w:t>
            </w:r>
          </w:p>
        </w:tc>
        <w:tc>
          <w:tcPr>
            <w:tcW w:w="3019" w:type="dxa"/>
          </w:tcPr>
          <w:p w14:paraId="38CE19C5" w14:textId="4C3D3BCB" w:rsidR="0073206F" w:rsidRDefault="007D3ACC" w:rsidP="00B701DA">
            <w:pPr>
              <w:rPr>
                <w:rFonts w:cs="Times New Roman"/>
                <w:szCs w:val="28"/>
              </w:rPr>
            </w:pPr>
            <w:r w:rsidRPr="007D3ACC">
              <w:rPr>
                <w:rFonts w:cs="Times New Roman"/>
                <w:szCs w:val="28"/>
              </w:rPr>
              <w:t xml:space="preserve">Совершенствование родительской компетентности через освоение базовых </w:t>
            </w:r>
          </w:p>
          <w:p w14:paraId="61FF8C38" w14:textId="20174C12" w:rsidR="00B334A6" w:rsidRDefault="007D3ACC" w:rsidP="00B701DA">
            <w:pPr>
              <w:rPr>
                <w:rFonts w:cs="Times New Roman"/>
                <w:szCs w:val="28"/>
              </w:rPr>
            </w:pPr>
            <w:proofErr w:type="spellStart"/>
            <w:r w:rsidRPr="007D3ACC">
              <w:rPr>
                <w:rFonts w:cs="Times New Roman"/>
                <w:szCs w:val="28"/>
              </w:rPr>
              <w:t>психологопедагогических</w:t>
            </w:r>
            <w:proofErr w:type="spellEnd"/>
            <w:r w:rsidRPr="007D3ACC">
              <w:rPr>
                <w:rFonts w:cs="Times New Roman"/>
                <w:szCs w:val="28"/>
              </w:rPr>
              <w:t xml:space="preserve"> и психофизиологических знаний</w:t>
            </w:r>
          </w:p>
        </w:tc>
      </w:tr>
      <w:tr w:rsidR="00B334A6" w14:paraId="49787913" w14:textId="77777777" w:rsidTr="007D3ACC">
        <w:tc>
          <w:tcPr>
            <w:tcW w:w="1813" w:type="dxa"/>
          </w:tcPr>
          <w:p w14:paraId="2A7E9D8C" w14:textId="36A556EB" w:rsidR="00B334A6" w:rsidRDefault="007D3ACC" w:rsidP="00B701DA">
            <w:pPr>
              <w:jc w:val="center"/>
              <w:rPr>
                <w:rFonts w:cs="Times New Roman"/>
                <w:szCs w:val="28"/>
              </w:rPr>
            </w:pPr>
            <w:r w:rsidRPr="007D3ACC">
              <w:rPr>
                <w:rFonts w:cs="Times New Roman"/>
                <w:szCs w:val="28"/>
              </w:rPr>
              <w:t>Адаптация</w:t>
            </w:r>
          </w:p>
        </w:tc>
        <w:tc>
          <w:tcPr>
            <w:tcW w:w="2398" w:type="dxa"/>
          </w:tcPr>
          <w:p w14:paraId="566ED23C" w14:textId="6584A97A" w:rsidR="00B334A6" w:rsidRDefault="007D3ACC" w:rsidP="00B701DA">
            <w:pPr>
              <w:rPr>
                <w:rFonts w:cs="Times New Roman"/>
                <w:szCs w:val="28"/>
              </w:rPr>
            </w:pPr>
            <w:r w:rsidRPr="007D3ACC">
              <w:rPr>
                <w:rFonts w:cs="Times New Roman"/>
                <w:szCs w:val="28"/>
              </w:rPr>
              <w:t xml:space="preserve">Оказание помощи в адаптации к условиям реальной педагогической деятельности, корпоративной культуре в </w:t>
            </w:r>
            <w:r w:rsidRPr="007D3ACC">
              <w:rPr>
                <w:rFonts w:cs="Times New Roman"/>
                <w:szCs w:val="28"/>
              </w:rPr>
              <w:lastRenderedPageBreak/>
              <w:t>образовательной организации</w:t>
            </w:r>
          </w:p>
        </w:tc>
        <w:tc>
          <w:tcPr>
            <w:tcW w:w="2398" w:type="dxa"/>
          </w:tcPr>
          <w:p w14:paraId="3348BA39" w14:textId="77777777" w:rsidR="007D3ACC" w:rsidRPr="007D3ACC" w:rsidRDefault="007D3ACC" w:rsidP="00B701DA">
            <w:pPr>
              <w:rPr>
                <w:rFonts w:cs="Times New Roman"/>
                <w:szCs w:val="28"/>
              </w:rPr>
            </w:pPr>
            <w:r w:rsidRPr="007D3ACC">
              <w:rPr>
                <w:rFonts w:cs="Times New Roman"/>
                <w:szCs w:val="28"/>
              </w:rPr>
              <w:lastRenderedPageBreak/>
              <w:t>Помощь в адаптации к изменяющимся</w:t>
            </w:r>
          </w:p>
          <w:p w14:paraId="081CF49A" w14:textId="77777777" w:rsidR="007D3ACC" w:rsidRPr="007D3ACC" w:rsidRDefault="007D3ACC" w:rsidP="00B701DA">
            <w:pPr>
              <w:rPr>
                <w:rFonts w:cs="Times New Roman"/>
                <w:szCs w:val="28"/>
              </w:rPr>
            </w:pPr>
            <w:r w:rsidRPr="007D3ACC">
              <w:rPr>
                <w:rFonts w:cs="Times New Roman"/>
                <w:szCs w:val="28"/>
              </w:rPr>
              <w:t>условиям внешней и внутренней среды,</w:t>
            </w:r>
          </w:p>
          <w:p w14:paraId="59E06DE4" w14:textId="77777777" w:rsidR="007D3ACC" w:rsidRPr="007D3ACC" w:rsidRDefault="007D3ACC" w:rsidP="00B701DA">
            <w:pPr>
              <w:rPr>
                <w:rFonts w:cs="Times New Roman"/>
                <w:szCs w:val="28"/>
              </w:rPr>
            </w:pPr>
            <w:r w:rsidRPr="007D3ACC">
              <w:rPr>
                <w:rFonts w:cs="Times New Roman"/>
                <w:szCs w:val="28"/>
              </w:rPr>
              <w:t>в том числе</w:t>
            </w:r>
          </w:p>
          <w:p w14:paraId="11E4BBA4" w14:textId="77777777" w:rsidR="007D3ACC" w:rsidRPr="007D3ACC" w:rsidRDefault="007D3ACC" w:rsidP="00B701DA">
            <w:pPr>
              <w:rPr>
                <w:rFonts w:cs="Times New Roman"/>
                <w:szCs w:val="28"/>
              </w:rPr>
            </w:pPr>
            <w:r w:rsidRPr="007D3ACC">
              <w:rPr>
                <w:rFonts w:cs="Times New Roman"/>
                <w:szCs w:val="28"/>
              </w:rPr>
              <w:lastRenderedPageBreak/>
              <w:t>при поступлении в школу</w:t>
            </w:r>
          </w:p>
          <w:p w14:paraId="0EFF4711" w14:textId="77777777" w:rsidR="007D3ACC" w:rsidRPr="007D3ACC" w:rsidRDefault="007D3ACC" w:rsidP="00B701DA">
            <w:pPr>
              <w:rPr>
                <w:rFonts w:cs="Times New Roman"/>
                <w:szCs w:val="28"/>
              </w:rPr>
            </w:pPr>
            <w:r w:rsidRPr="007D3ACC">
              <w:rPr>
                <w:rFonts w:cs="Times New Roman"/>
                <w:szCs w:val="28"/>
              </w:rPr>
              <w:t>и переходе</w:t>
            </w:r>
          </w:p>
          <w:p w14:paraId="72560B66" w14:textId="77777777" w:rsidR="007D3ACC" w:rsidRPr="007D3ACC" w:rsidRDefault="007D3ACC" w:rsidP="00B701DA">
            <w:pPr>
              <w:rPr>
                <w:rFonts w:cs="Times New Roman"/>
                <w:szCs w:val="28"/>
              </w:rPr>
            </w:pPr>
            <w:r w:rsidRPr="007D3ACC">
              <w:rPr>
                <w:rFonts w:cs="Times New Roman"/>
                <w:szCs w:val="28"/>
              </w:rPr>
              <w:t>с одного уровня образования</w:t>
            </w:r>
          </w:p>
          <w:p w14:paraId="7484217C" w14:textId="6A00390B" w:rsidR="00B334A6" w:rsidRDefault="007D3ACC" w:rsidP="00B701DA">
            <w:pPr>
              <w:rPr>
                <w:rFonts w:cs="Times New Roman"/>
                <w:szCs w:val="28"/>
              </w:rPr>
            </w:pPr>
            <w:r w:rsidRPr="007D3ACC">
              <w:rPr>
                <w:rFonts w:cs="Times New Roman"/>
                <w:szCs w:val="28"/>
              </w:rPr>
              <w:t>на другой</w:t>
            </w:r>
          </w:p>
        </w:tc>
        <w:tc>
          <w:tcPr>
            <w:tcW w:w="3019" w:type="dxa"/>
          </w:tcPr>
          <w:p w14:paraId="257F3514" w14:textId="77777777" w:rsidR="007D3ACC" w:rsidRPr="007D3ACC" w:rsidRDefault="007D3ACC" w:rsidP="00B701DA">
            <w:pPr>
              <w:rPr>
                <w:rFonts w:cs="Times New Roman"/>
                <w:szCs w:val="28"/>
              </w:rPr>
            </w:pPr>
            <w:r w:rsidRPr="007D3ACC">
              <w:rPr>
                <w:rFonts w:cs="Times New Roman"/>
                <w:szCs w:val="28"/>
              </w:rPr>
              <w:lastRenderedPageBreak/>
              <w:t>Помощь</w:t>
            </w:r>
          </w:p>
          <w:p w14:paraId="1C240AC0" w14:textId="77777777" w:rsidR="007D3ACC" w:rsidRPr="007D3ACC" w:rsidRDefault="007D3ACC" w:rsidP="00B701DA">
            <w:pPr>
              <w:rPr>
                <w:rFonts w:cs="Times New Roman"/>
                <w:szCs w:val="28"/>
              </w:rPr>
            </w:pPr>
            <w:r w:rsidRPr="007D3ACC">
              <w:rPr>
                <w:rFonts w:cs="Times New Roman"/>
                <w:szCs w:val="28"/>
              </w:rPr>
              <w:t>в адаптации</w:t>
            </w:r>
          </w:p>
          <w:p w14:paraId="2DBD17A1" w14:textId="77777777" w:rsidR="007D3ACC" w:rsidRPr="007D3ACC" w:rsidRDefault="007D3ACC" w:rsidP="00B701DA">
            <w:pPr>
              <w:rPr>
                <w:rFonts w:cs="Times New Roman"/>
                <w:szCs w:val="28"/>
              </w:rPr>
            </w:pPr>
            <w:r w:rsidRPr="007D3ACC">
              <w:rPr>
                <w:rFonts w:cs="Times New Roman"/>
                <w:szCs w:val="28"/>
              </w:rPr>
              <w:t>к возникающим трудностям, связанным с процессами обучения</w:t>
            </w:r>
          </w:p>
          <w:p w14:paraId="4A4057F3" w14:textId="77777777" w:rsidR="007D3ACC" w:rsidRPr="007D3ACC" w:rsidRDefault="007D3ACC" w:rsidP="00B701DA">
            <w:pPr>
              <w:rPr>
                <w:rFonts w:cs="Times New Roman"/>
                <w:szCs w:val="28"/>
              </w:rPr>
            </w:pPr>
            <w:r w:rsidRPr="007D3ACC">
              <w:rPr>
                <w:rFonts w:cs="Times New Roman"/>
                <w:szCs w:val="28"/>
              </w:rPr>
              <w:t>или особенностей развития</w:t>
            </w:r>
          </w:p>
          <w:p w14:paraId="0C057C26" w14:textId="217AE4AA" w:rsidR="00B334A6" w:rsidRDefault="007D3ACC" w:rsidP="00B701DA">
            <w:pPr>
              <w:rPr>
                <w:rFonts w:cs="Times New Roman"/>
                <w:szCs w:val="28"/>
              </w:rPr>
            </w:pPr>
            <w:r w:rsidRPr="007D3ACC">
              <w:rPr>
                <w:rFonts w:cs="Times New Roman"/>
                <w:szCs w:val="28"/>
              </w:rPr>
              <w:t>ребенка</w:t>
            </w:r>
          </w:p>
        </w:tc>
      </w:tr>
      <w:tr w:rsidR="00B334A6" w14:paraId="0588E302" w14:textId="77777777" w:rsidTr="007D3ACC">
        <w:tc>
          <w:tcPr>
            <w:tcW w:w="1813" w:type="dxa"/>
          </w:tcPr>
          <w:p w14:paraId="2DC99B61" w14:textId="59BD19B0" w:rsidR="00B334A6" w:rsidRDefault="007D3ACC" w:rsidP="00B701DA">
            <w:pPr>
              <w:jc w:val="center"/>
              <w:rPr>
                <w:rFonts w:cs="Times New Roman"/>
                <w:szCs w:val="28"/>
              </w:rPr>
            </w:pPr>
            <w:r w:rsidRPr="007D3ACC">
              <w:rPr>
                <w:rFonts w:cs="Times New Roman"/>
                <w:szCs w:val="28"/>
              </w:rPr>
              <w:t>Оценка</w:t>
            </w:r>
          </w:p>
        </w:tc>
        <w:tc>
          <w:tcPr>
            <w:tcW w:w="2398" w:type="dxa"/>
          </w:tcPr>
          <w:p w14:paraId="46E79C0D" w14:textId="77777777" w:rsidR="0073206F" w:rsidRDefault="007D3ACC" w:rsidP="00B701DA">
            <w:pPr>
              <w:rPr>
                <w:rFonts w:cs="Times New Roman"/>
                <w:szCs w:val="28"/>
              </w:rPr>
            </w:pPr>
            <w:r w:rsidRPr="007D3ACC">
              <w:rPr>
                <w:rFonts w:cs="Times New Roman"/>
                <w:szCs w:val="28"/>
              </w:rPr>
              <w:t xml:space="preserve">Оценка профессиональной деятельности молодого специалиста или педагога, </w:t>
            </w:r>
          </w:p>
          <w:p w14:paraId="576C7F65" w14:textId="3AFE3FF0" w:rsidR="007D3ACC" w:rsidRPr="007D3ACC" w:rsidRDefault="007D3ACC" w:rsidP="00B701DA">
            <w:pPr>
              <w:rPr>
                <w:rFonts w:cs="Times New Roman"/>
                <w:szCs w:val="28"/>
              </w:rPr>
            </w:pPr>
            <w:r w:rsidRPr="007D3ACC">
              <w:rPr>
                <w:rFonts w:cs="Times New Roman"/>
                <w:szCs w:val="28"/>
              </w:rPr>
              <w:t>испытывающего профессиональные</w:t>
            </w:r>
          </w:p>
          <w:p w14:paraId="786039FA" w14:textId="77777777" w:rsidR="007D3ACC" w:rsidRPr="007D3ACC" w:rsidRDefault="007D3ACC" w:rsidP="00B701DA">
            <w:pPr>
              <w:rPr>
                <w:rFonts w:cs="Times New Roman"/>
                <w:szCs w:val="28"/>
              </w:rPr>
            </w:pPr>
            <w:r w:rsidRPr="007D3ACC">
              <w:rPr>
                <w:rFonts w:cs="Times New Roman"/>
                <w:szCs w:val="28"/>
              </w:rPr>
              <w:t>затруднения</w:t>
            </w:r>
          </w:p>
          <w:p w14:paraId="1E9D286E" w14:textId="77777777" w:rsidR="007D3ACC" w:rsidRPr="007D3ACC" w:rsidRDefault="007D3ACC" w:rsidP="00B701DA">
            <w:pPr>
              <w:rPr>
                <w:rFonts w:cs="Times New Roman"/>
                <w:szCs w:val="28"/>
              </w:rPr>
            </w:pPr>
            <w:r w:rsidRPr="007D3ACC">
              <w:rPr>
                <w:rFonts w:cs="Times New Roman"/>
                <w:szCs w:val="28"/>
              </w:rPr>
              <w:t>и имеющего</w:t>
            </w:r>
          </w:p>
          <w:p w14:paraId="2A5AAB09" w14:textId="0E24BA23" w:rsidR="00B334A6" w:rsidRDefault="007D3ACC" w:rsidP="00B701DA">
            <w:pPr>
              <w:rPr>
                <w:rFonts w:cs="Times New Roman"/>
                <w:szCs w:val="28"/>
              </w:rPr>
            </w:pPr>
            <w:r w:rsidRPr="007D3ACC">
              <w:rPr>
                <w:rFonts w:cs="Times New Roman"/>
                <w:szCs w:val="28"/>
              </w:rPr>
              <w:t>профессиональные дефициты</w:t>
            </w:r>
          </w:p>
        </w:tc>
        <w:tc>
          <w:tcPr>
            <w:tcW w:w="2398" w:type="dxa"/>
          </w:tcPr>
          <w:p w14:paraId="0421A345" w14:textId="77777777" w:rsidR="007D3ACC" w:rsidRPr="007D3ACC" w:rsidRDefault="007D3ACC" w:rsidP="00B701DA">
            <w:pPr>
              <w:rPr>
                <w:rFonts w:cs="Times New Roman"/>
                <w:szCs w:val="28"/>
              </w:rPr>
            </w:pPr>
            <w:r w:rsidRPr="007D3ACC">
              <w:rPr>
                <w:rFonts w:cs="Times New Roman"/>
                <w:szCs w:val="28"/>
              </w:rPr>
              <w:t>Оценка</w:t>
            </w:r>
          </w:p>
          <w:p w14:paraId="19814764" w14:textId="77777777" w:rsidR="007D3ACC" w:rsidRPr="007D3ACC" w:rsidRDefault="007D3ACC" w:rsidP="00B701DA">
            <w:pPr>
              <w:rPr>
                <w:rFonts w:cs="Times New Roman"/>
                <w:szCs w:val="28"/>
              </w:rPr>
            </w:pPr>
            <w:r w:rsidRPr="007D3ACC">
              <w:rPr>
                <w:rFonts w:cs="Times New Roman"/>
                <w:szCs w:val="28"/>
              </w:rPr>
              <w:t>результатов</w:t>
            </w:r>
          </w:p>
          <w:p w14:paraId="0F9C7915" w14:textId="77777777" w:rsidR="007D3ACC" w:rsidRPr="007D3ACC" w:rsidRDefault="007D3ACC" w:rsidP="00B701DA">
            <w:pPr>
              <w:rPr>
                <w:rFonts w:cs="Times New Roman"/>
                <w:szCs w:val="28"/>
              </w:rPr>
            </w:pPr>
            <w:r w:rsidRPr="007D3ACC">
              <w:rPr>
                <w:rFonts w:cs="Times New Roman"/>
                <w:szCs w:val="28"/>
              </w:rPr>
              <w:t>наставничества, оценка</w:t>
            </w:r>
          </w:p>
          <w:p w14:paraId="00F8A587" w14:textId="642BB93B" w:rsidR="0073206F" w:rsidRPr="00361CD6" w:rsidRDefault="007D3ACC" w:rsidP="00361CD6">
            <w:pPr>
              <w:rPr>
                <w:rFonts w:cs="Times New Roman"/>
                <w:szCs w:val="28"/>
              </w:rPr>
            </w:pPr>
            <w:r w:rsidRPr="007D3ACC">
              <w:rPr>
                <w:rFonts w:cs="Times New Roman"/>
                <w:szCs w:val="28"/>
              </w:rPr>
              <w:t>достижения</w:t>
            </w:r>
            <w:r>
              <w:rPr>
                <w:rFonts w:cs="Times New Roman"/>
                <w:szCs w:val="28"/>
              </w:rPr>
              <w:t xml:space="preserve"> </w:t>
            </w:r>
            <w:r w:rsidRPr="007D3ACC">
              <w:rPr>
                <w:rFonts w:cs="Times New Roman"/>
                <w:szCs w:val="28"/>
              </w:rPr>
              <w:t xml:space="preserve">образовательных </w:t>
            </w:r>
          </w:p>
          <w:p w14:paraId="73604717" w14:textId="53B9F6DA" w:rsidR="00B334A6" w:rsidRDefault="007D3ACC" w:rsidP="00B701DA">
            <w:pPr>
              <w:rPr>
                <w:rFonts w:cs="Times New Roman"/>
                <w:szCs w:val="28"/>
              </w:rPr>
            </w:pPr>
            <w:r w:rsidRPr="007D3ACC">
              <w:rPr>
                <w:rFonts w:cs="Times New Roman"/>
                <w:szCs w:val="28"/>
              </w:rPr>
              <w:t>результатов, результатов участия в спортивной, интеллектуальной, творческой исследовательской и т. д. деятельности</w:t>
            </w:r>
          </w:p>
        </w:tc>
        <w:tc>
          <w:tcPr>
            <w:tcW w:w="3019" w:type="dxa"/>
          </w:tcPr>
          <w:p w14:paraId="4F9440DB" w14:textId="33C4494B" w:rsidR="00B334A6" w:rsidRDefault="007D3ACC" w:rsidP="00B701DA">
            <w:pPr>
              <w:rPr>
                <w:rFonts w:cs="Times New Roman"/>
                <w:szCs w:val="28"/>
              </w:rPr>
            </w:pPr>
            <w:r w:rsidRPr="007D3ACC">
              <w:rPr>
                <w:rFonts w:cs="Times New Roman"/>
                <w:szCs w:val="28"/>
              </w:rPr>
              <w:t>Оценка результатов наставничества</w:t>
            </w:r>
          </w:p>
        </w:tc>
      </w:tr>
      <w:tr w:rsidR="00B334A6" w14:paraId="30D9EECE" w14:textId="77777777" w:rsidTr="007D3ACC">
        <w:tc>
          <w:tcPr>
            <w:tcW w:w="1813" w:type="dxa"/>
          </w:tcPr>
          <w:p w14:paraId="6F798835" w14:textId="0DD7E780" w:rsidR="00B334A6" w:rsidRDefault="007D3ACC" w:rsidP="00B701DA">
            <w:pPr>
              <w:jc w:val="center"/>
              <w:rPr>
                <w:rFonts w:cs="Times New Roman"/>
                <w:szCs w:val="28"/>
              </w:rPr>
            </w:pPr>
            <w:r w:rsidRPr="007D3ACC">
              <w:rPr>
                <w:rFonts w:cs="Times New Roman"/>
                <w:szCs w:val="28"/>
              </w:rPr>
              <w:t>Поддержка</w:t>
            </w:r>
          </w:p>
        </w:tc>
        <w:tc>
          <w:tcPr>
            <w:tcW w:w="2398" w:type="dxa"/>
          </w:tcPr>
          <w:p w14:paraId="273D15FD" w14:textId="77777777" w:rsidR="007D3ACC" w:rsidRPr="007D3ACC" w:rsidRDefault="007D3ACC" w:rsidP="00B701DA">
            <w:pPr>
              <w:rPr>
                <w:rFonts w:cs="Times New Roman"/>
                <w:szCs w:val="28"/>
              </w:rPr>
            </w:pPr>
            <w:r w:rsidRPr="007D3ACC">
              <w:rPr>
                <w:rFonts w:cs="Times New Roman"/>
                <w:szCs w:val="28"/>
              </w:rPr>
              <w:t>Оказание моральной и психологической</w:t>
            </w:r>
          </w:p>
          <w:p w14:paraId="6D8153F6" w14:textId="77777777" w:rsidR="007D3ACC" w:rsidRPr="007D3ACC" w:rsidRDefault="007D3ACC" w:rsidP="00B701DA">
            <w:pPr>
              <w:rPr>
                <w:rFonts w:cs="Times New Roman"/>
                <w:szCs w:val="28"/>
              </w:rPr>
            </w:pPr>
            <w:r w:rsidRPr="007D3ACC">
              <w:rPr>
                <w:rFonts w:cs="Times New Roman"/>
                <w:szCs w:val="28"/>
              </w:rPr>
              <w:t>поддержки, мотивации в преодолении возникающих профессиональных</w:t>
            </w:r>
          </w:p>
          <w:p w14:paraId="246B5A35" w14:textId="157F0865" w:rsidR="00B334A6" w:rsidRDefault="007D3ACC" w:rsidP="00B701DA">
            <w:pPr>
              <w:rPr>
                <w:rFonts w:cs="Times New Roman"/>
                <w:szCs w:val="28"/>
              </w:rPr>
            </w:pPr>
            <w:r w:rsidRPr="007D3ACC">
              <w:rPr>
                <w:rFonts w:cs="Times New Roman"/>
                <w:szCs w:val="28"/>
              </w:rPr>
              <w:t>трудностей</w:t>
            </w:r>
          </w:p>
        </w:tc>
        <w:tc>
          <w:tcPr>
            <w:tcW w:w="2398" w:type="dxa"/>
          </w:tcPr>
          <w:p w14:paraId="018D0802" w14:textId="77777777" w:rsidR="007D3ACC" w:rsidRPr="007D3ACC" w:rsidRDefault="007D3ACC" w:rsidP="00B701DA">
            <w:pPr>
              <w:rPr>
                <w:rFonts w:cs="Times New Roman"/>
                <w:szCs w:val="28"/>
              </w:rPr>
            </w:pPr>
            <w:r w:rsidRPr="007D3ACC">
              <w:rPr>
                <w:rFonts w:cs="Times New Roman"/>
                <w:szCs w:val="28"/>
              </w:rPr>
              <w:t>Оказание</w:t>
            </w:r>
          </w:p>
          <w:p w14:paraId="1A78E894" w14:textId="77777777" w:rsidR="007D3ACC" w:rsidRPr="007D3ACC" w:rsidRDefault="007D3ACC" w:rsidP="00B701DA">
            <w:pPr>
              <w:rPr>
                <w:rFonts w:cs="Times New Roman"/>
                <w:szCs w:val="28"/>
              </w:rPr>
            </w:pPr>
            <w:r w:rsidRPr="007D3ACC">
              <w:rPr>
                <w:rFonts w:cs="Times New Roman"/>
                <w:szCs w:val="28"/>
              </w:rPr>
              <w:t>моральной</w:t>
            </w:r>
          </w:p>
          <w:p w14:paraId="2B7F43EB" w14:textId="77777777" w:rsidR="007D3ACC" w:rsidRPr="007D3ACC" w:rsidRDefault="007D3ACC" w:rsidP="00B701DA">
            <w:pPr>
              <w:rPr>
                <w:rFonts w:cs="Times New Roman"/>
                <w:szCs w:val="28"/>
              </w:rPr>
            </w:pPr>
            <w:r w:rsidRPr="007D3ACC">
              <w:rPr>
                <w:rFonts w:cs="Times New Roman"/>
                <w:szCs w:val="28"/>
              </w:rPr>
              <w:t>и психологической поддержки, мотивации</w:t>
            </w:r>
          </w:p>
          <w:p w14:paraId="4C5D5EA8" w14:textId="77777777" w:rsidR="007D3ACC" w:rsidRPr="007D3ACC" w:rsidRDefault="007D3ACC" w:rsidP="00B701DA">
            <w:pPr>
              <w:rPr>
                <w:rFonts w:cs="Times New Roman"/>
                <w:szCs w:val="28"/>
              </w:rPr>
            </w:pPr>
            <w:r w:rsidRPr="007D3ACC">
              <w:rPr>
                <w:rFonts w:cs="Times New Roman"/>
                <w:szCs w:val="28"/>
              </w:rPr>
              <w:t>в преодолении</w:t>
            </w:r>
          </w:p>
          <w:p w14:paraId="350531C7" w14:textId="77777777" w:rsidR="007D3ACC" w:rsidRPr="007D3ACC" w:rsidRDefault="007D3ACC" w:rsidP="00B701DA">
            <w:pPr>
              <w:rPr>
                <w:rFonts w:cs="Times New Roman"/>
                <w:szCs w:val="28"/>
              </w:rPr>
            </w:pPr>
            <w:r w:rsidRPr="007D3ACC">
              <w:rPr>
                <w:rFonts w:cs="Times New Roman"/>
                <w:szCs w:val="28"/>
              </w:rPr>
              <w:t>трудностей</w:t>
            </w:r>
          </w:p>
          <w:p w14:paraId="23538041" w14:textId="77777777" w:rsidR="007D3ACC" w:rsidRPr="007D3ACC" w:rsidRDefault="007D3ACC" w:rsidP="00B701DA">
            <w:pPr>
              <w:rPr>
                <w:rFonts w:cs="Times New Roman"/>
                <w:szCs w:val="28"/>
              </w:rPr>
            </w:pPr>
            <w:r w:rsidRPr="007D3ACC">
              <w:rPr>
                <w:rFonts w:cs="Times New Roman"/>
                <w:szCs w:val="28"/>
              </w:rPr>
              <w:t>в освоении образовательной</w:t>
            </w:r>
          </w:p>
          <w:p w14:paraId="45706DF5" w14:textId="556BF2BD" w:rsidR="00B334A6" w:rsidRDefault="007D3ACC" w:rsidP="00B701DA">
            <w:pPr>
              <w:rPr>
                <w:rFonts w:cs="Times New Roman"/>
                <w:szCs w:val="28"/>
              </w:rPr>
            </w:pPr>
            <w:r w:rsidRPr="007D3ACC">
              <w:rPr>
                <w:rFonts w:cs="Times New Roman"/>
                <w:szCs w:val="28"/>
              </w:rPr>
              <w:t>программы</w:t>
            </w:r>
          </w:p>
        </w:tc>
        <w:tc>
          <w:tcPr>
            <w:tcW w:w="3019" w:type="dxa"/>
          </w:tcPr>
          <w:p w14:paraId="05372D85" w14:textId="5909E99A" w:rsidR="00B334A6" w:rsidRDefault="007D3ACC" w:rsidP="00B701DA">
            <w:pPr>
              <w:rPr>
                <w:rFonts w:cs="Times New Roman"/>
                <w:szCs w:val="28"/>
              </w:rPr>
            </w:pPr>
            <w:r w:rsidRPr="007D3ACC">
              <w:rPr>
                <w:rFonts w:cs="Times New Roman"/>
                <w:szCs w:val="28"/>
              </w:rPr>
              <w:t>Оказание моральной и психологической поддержки, мотивации в преодолении трудностей в обучении и воспитании ребенка</w:t>
            </w:r>
          </w:p>
        </w:tc>
      </w:tr>
      <w:tr w:rsidR="00B334A6" w14:paraId="6C6665E8" w14:textId="77777777" w:rsidTr="007D3ACC">
        <w:tc>
          <w:tcPr>
            <w:tcW w:w="1813" w:type="dxa"/>
          </w:tcPr>
          <w:p w14:paraId="33AB241C" w14:textId="08D14872" w:rsidR="00B334A6" w:rsidRDefault="007D3ACC" w:rsidP="00B701DA">
            <w:pPr>
              <w:jc w:val="center"/>
              <w:rPr>
                <w:rFonts w:cs="Times New Roman"/>
                <w:szCs w:val="28"/>
              </w:rPr>
            </w:pPr>
            <w:r w:rsidRPr="007D3ACC">
              <w:rPr>
                <w:rFonts w:cs="Times New Roman"/>
                <w:szCs w:val="28"/>
              </w:rPr>
              <w:t>Содействие</w:t>
            </w:r>
          </w:p>
        </w:tc>
        <w:tc>
          <w:tcPr>
            <w:tcW w:w="2398" w:type="dxa"/>
          </w:tcPr>
          <w:p w14:paraId="6589D50A" w14:textId="77777777" w:rsidR="007D3ACC" w:rsidRPr="007D3ACC" w:rsidRDefault="007D3ACC" w:rsidP="00B701DA">
            <w:pPr>
              <w:rPr>
                <w:rFonts w:cs="Times New Roman"/>
                <w:szCs w:val="28"/>
              </w:rPr>
            </w:pPr>
            <w:r w:rsidRPr="007D3ACC">
              <w:rPr>
                <w:rFonts w:cs="Times New Roman"/>
                <w:szCs w:val="28"/>
              </w:rPr>
              <w:t>Содействие</w:t>
            </w:r>
          </w:p>
          <w:p w14:paraId="73BEBBAB" w14:textId="77777777" w:rsidR="007D3ACC" w:rsidRPr="007D3ACC" w:rsidRDefault="007D3ACC" w:rsidP="00B701DA">
            <w:pPr>
              <w:rPr>
                <w:rFonts w:cs="Times New Roman"/>
                <w:szCs w:val="28"/>
              </w:rPr>
            </w:pPr>
            <w:r w:rsidRPr="007D3ACC">
              <w:rPr>
                <w:rFonts w:cs="Times New Roman"/>
                <w:szCs w:val="28"/>
              </w:rPr>
              <w:t>в освоении эффективных педагогических</w:t>
            </w:r>
          </w:p>
          <w:p w14:paraId="70451FD5" w14:textId="7C6DE824" w:rsidR="00305B61" w:rsidRDefault="007D3ACC" w:rsidP="00B701DA">
            <w:pPr>
              <w:rPr>
                <w:rFonts w:cs="Times New Roman"/>
                <w:szCs w:val="28"/>
              </w:rPr>
            </w:pPr>
            <w:r w:rsidRPr="007D3ACC">
              <w:rPr>
                <w:rFonts w:cs="Times New Roman"/>
                <w:szCs w:val="28"/>
              </w:rPr>
              <w:t xml:space="preserve">практик с различным контингентом </w:t>
            </w:r>
          </w:p>
          <w:p w14:paraId="479526C1" w14:textId="6365DA9C" w:rsidR="00B334A6" w:rsidRDefault="007D3ACC" w:rsidP="00B701DA">
            <w:pPr>
              <w:rPr>
                <w:rFonts w:cs="Times New Roman"/>
                <w:szCs w:val="28"/>
              </w:rPr>
            </w:pPr>
            <w:r w:rsidRPr="007D3ACC">
              <w:rPr>
                <w:rFonts w:cs="Times New Roman"/>
                <w:szCs w:val="28"/>
              </w:rPr>
              <w:t>обучающихся, родителей</w:t>
            </w:r>
          </w:p>
        </w:tc>
        <w:tc>
          <w:tcPr>
            <w:tcW w:w="2398" w:type="dxa"/>
          </w:tcPr>
          <w:p w14:paraId="102EBA65" w14:textId="77777777" w:rsidR="007D3ACC" w:rsidRPr="007D3ACC" w:rsidRDefault="007D3ACC" w:rsidP="00B701DA">
            <w:pPr>
              <w:rPr>
                <w:rFonts w:cs="Times New Roman"/>
                <w:szCs w:val="28"/>
              </w:rPr>
            </w:pPr>
            <w:r w:rsidRPr="007D3ACC">
              <w:rPr>
                <w:rFonts w:cs="Times New Roman"/>
                <w:szCs w:val="28"/>
              </w:rPr>
              <w:t>Содействие</w:t>
            </w:r>
          </w:p>
          <w:p w14:paraId="6BB178E0" w14:textId="77777777" w:rsidR="007D3ACC" w:rsidRPr="007D3ACC" w:rsidRDefault="007D3ACC" w:rsidP="00B701DA">
            <w:pPr>
              <w:rPr>
                <w:rFonts w:cs="Times New Roman"/>
                <w:szCs w:val="28"/>
              </w:rPr>
            </w:pPr>
            <w:r w:rsidRPr="007D3ACC">
              <w:rPr>
                <w:rFonts w:cs="Times New Roman"/>
                <w:szCs w:val="28"/>
              </w:rPr>
              <w:t>в установлении эффективных коммуникаций со</w:t>
            </w:r>
          </w:p>
          <w:p w14:paraId="12770E75" w14:textId="77777777" w:rsidR="007D3ACC" w:rsidRPr="007D3ACC" w:rsidRDefault="007D3ACC" w:rsidP="00B701DA">
            <w:pPr>
              <w:rPr>
                <w:rFonts w:cs="Times New Roman"/>
                <w:szCs w:val="28"/>
              </w:rPr>
            </w:pPr>
            <w:r w:rsidRPr="007D3ACC">
              <w:rPr>
                <w:rFonts w:cs="Times New Roman"/>
                <w:szCs w:val="28"/>
              </w:rPr>
              <w:t>сверстниками</w:t>
            </w:r>
          </w:p>
          <w:p w14:paraId="03F3B279" w14:textId="77777777" w:rsidR="00B334A6" w:rsidRDefault="007D3ACC" w:rsidP="00B701DA">
            <w:pPr>
              <w:jc w:val="center"/>
              <w:rPr>
                <w:rFonts w:cs="Times New Roman"/>
                <w:szCs w:val="28"/>
              </w:rPr>
            </w:pPr>
            <w:r w:rsidRPr="007D3ACC">
              <w:rPr>
                <w:rFonts w:cs="Times New Roman"/>
                <w:szCs w:val="28"/>
              </w:rPr>
              <w:t>и педагогами</w:t>
            </w:r>
          </w:p>
          <w:p w14:paraId="5ADAE091" w14:textId="77777777" w:rsidR="0073206F" w:rsidRDefault="0073206F" w:rsidP="00B701DA">
            <w:pPr>
              <w:jc w:val="center"/>
              <w:rPr>
                <w:rFonts w:cs="Times New Roman"/>
                <w:szCs w:val="28"/>
              </w:rPr>
            </w:pPr>
          </w:p>
          <w:p w14:paraId="258641C4" w14:textId="77777777" w:rsidR="0073206F" w:rsidRDefault="0073206F" w:rsidP="00B701DA">
            <w:pPr>
              <w:jc w:val="center"/>
              <w:rPr>
                <w:rFonts w:cs="Times New Roman"/>
                <w:szCs w:val="28"/>
              </w:rPr>
            </w:pPr>
          </w:p>
          <w:p w14:paraId="6EA56423" w14:textId="77777777" w:rsidR="00305B61" w:rsidRDefault="00305B61" w:rsidP="00B701DA">
            <w:pPr>
              <w:jc w:val="center"/>
              <w:rPr>
                <w:rFonts w:cs="Times New Roman"/>
                <w:b/>
                <w:bCs/>
                <w:szCs w:val="28"/>
              </w:rPr>
            </w:pPr>
          </w:p>
          <w:p w14:paraId="3FFC991F" w14:textId="3065BF50" w:rsidR="0073206F" w:rsidRPr="0073206F" w:rsidRDefault="0073206F" w:rsidP="00361CD6">
            <w:pPr>
              <w:jc w:val="center"/>
              <w:rPr>
                <w:rFonts w:cs="Times New Roman"/>
                <w:b/>
                <w:bCs/>
                <w:szCs w:val="28"/>
              </w:rPr>
            </w:pPr>
          </w:p>
        </w:tc>
        <w:tc>
          <w:tcPr>
            <w:tcW w:w="3019" w:type="dxa"/>
          </w:tcPr>
          <w:p w14:paraId="588B2063" w14:textId="4E37849C" w:rsidR="00B334A6" w:rsidRDefault="007D3ACC" w:rsidP="00B701DA">
            <w:pPr>
              <w:rPr>
                <w:rFonts w:cs="Times New Roman"/>
                <w:szCs w:val="28"/>
              </w:rPr>
            </w:pPr>
            <w:r w:rsidRPr="007D3ACC">
              <w:rPr>
                <w:rFonts w:cs="Times New Roman"/>
                <w:szCs w:val="28"/>
              </w:rPr>
              <w:t>Содействие в установлении эффективных коммуникаций с ребенком, педагогами и специалистами, другими родителями</w:t>
            </w:r>
          </w:p>
        </w:tc>
      </w:tr>
    </w:tbl>
    <w:p w14:paraId="0C36B1AB" w14:textId="77777777" w:rsidR="00B334A6" w:rsidRDefault="00B334A6" w:rsidP="00B701DA">
      <w:pPr>
        <w:spacing w:after="0"/>
        <w:ind w:firstLine="709"/>
        <w:jc w:val="center"/>
        <w:rPr>
          <w:rFonts w:cs="Times New Roman"/>
          <w:szCs w:val="28"/>
        </w:rPr>
      </w:pPr>
    </w:p>
    <w:p w14:paraId="2ADD5496" w14:textId="77777777" w:rsidR="00E1164D" w:rsidRDefault="00E1164D" w:rsidP="00B701DA">
      <w:pPr>
        <w:spacing w:after="0"/>
        <w:rPr>
          <w:rFonts w:cs="Times New Roman"/>
          <w:szCs w:val="28"/>
        </w:rPr>
      </w:pPr>
    </w:p>
    <w:p w14:paraId="04067ED2" w14:textId="79635224" w:rsidR="00E1164D" w:rsidRPr="004F49E4" w:rsidRDefault="00E1164D" w:rsidP="00361CD6">
      <w:pPr>
        <w:spacing w:after="0"/>
        <w:ind w:firstLine="709"/>
        <w:rPr>
          <w:rFonts w:cs="Times New Roman"/>
          <w:i/>
          <w:iCs/>
          <w:szCs w:val="28"/>
        </w:rPr>
      </w:pPr>
      <w:r w:rsidRPr="004F49E4">
        <w:rPr>
          <w:rFonts w:cs="Times New Roman"/>
          <w:i/>
          <w:iCs/>
          <w:szCs w:val="28"/>
        </w:rPr>
        <w:lastRenderedPageBreak/>
        <w:t>Приложение 2.</w:t>
      </w:r>
    </w:p>
    <w:p w14:paraId="1C3A5F2E" w14:textId="77777777" w:rsidR="00361CD6" w:rsidRDefault="00361CD6" w:rsidP="00361CD6">
      <w:pPr>
        <w:spacing w:after="0"/>
        <w:ind w:firstLine="709"/>
        <w:jc w:val="right"/>
        <w:rPr>
          <w:rFonts w:cs="Times New Roman"/>
          <w:i/>
          <w:iCs/>
          <w:szCs w:val="28"/>
        </w:rPr>
      </w:pPr>
    </w:p>
    <w:p w14:paraId="083BEF12" w14:textId="792C2A1A" w:rsidR="00E1164D" w:rsidRDefault="00E1164D" w:rsidP="00627D6D">
      <w:pPr>
        <w:spacing w:after="0"/>
        <w:ind w:firstLine="709"/>
        <w:jc w:val="center"/>
        <w:rPr>
          <w:rFonts w:cs="Times New Roman"/>
          <w:i/>
          <w:iCs/>
          <w:szCs w:val="28"/>
        </w:rPr>
      </w:pPr>
      <w:r w:rsidRPr="004F49E4">
        <w:rPr>
          <w:rFonts w:cs="Times New Roman"/>
          <w:i/>
          <w:iCs/>
          <w:szCs w:val="28"/>
        </w:rPr>
        <w:t>Таблица 2. «Характеристики. Функциональное значение моделей наставничества»</w:t>
      </w:r>
    </w:p>
    <w:p w14:paraId="231264AD" w14:textId="77777777" w:rsidR="00627D6D" w:rsidRPr="004F49E4" w:rsidRDefault="00627D6D" w:rsidP="00627D6D">
      <w:pPr>
        <w:spacing w:after="0"/>
        <w:ind w:firstLine="709"/>
        <w:jc w:val="center"/>
        <w:rPr>
          <w:rFonts w:cs="Times New Roman"/>
          <w:i/>
          <w:iCs/>
          <w:szCs w:val="28"/>
        </w:rPr>
      </w:pPr>
    </w:p>
    <w:tbl>
      <w:tblPr>
        <w:tblStyle w:val="a4"/>
        <w:tblW w:w="0" w:type="auto"/>
        <w:tblLook w:val="04A0" w:firstRow="1" w:lastRow="0" w:firstColumn="1" w:lastColumn="0" w:noHBand="0" w:noVBand="1"/>
      </w:tblPr>
      <w:tblGrid>
        <w:gridCol w:w="2929"/>
        <w:gridCol w:w="3426"/>
        <w:gridCol w:w="3273"/>
      </w:tblGrid>
      <w:tr w:rsidR="00E1164D" w14:paraId="53FCF816" w14:textId="77777777" w:rsidTr="00A83B0A">
        <w:tc>
          <w:tcPr>
            <w:tcW w:w="2929" w:type="dxa"/>
          </w:tcPr>
          <w:p w14:paraId="0139D870" w14:textId="7F5DF84F" w:rsidR="00E1164D" w:rsidRPr="00675A1F" w:rsidRDefault="00E1164D" w:rsidP="00B701DA">
            <w:pPr>
              <w:rPr>
                <w:rFonts w:cs="Times New Roman"/>
                <w:b/>
                <w:bCs/>
                <w:szCs w:val="28"/>
              </w:rPr>
            </w:pPr>
            <w:r w:rsidRPr="00675A1F">
              <w:rPr>
                <w:rFonts w:cs="Times New Roman"/>
                <w:b/>
                <w:bCs/>
                <w:szCs w:val="28"/>
              </w:rPr>
              <w:t>Модель</w:t>
            </w:r>
          </w:p>
        </w:tc>
        <w:tc>
          <w:tcPr>
            <w:tcW w:w="3426" w:type="dxa"/>
          </w:tcPr>
          <w:p w14:paraId="2330F24B" w14:textId="47A5C6F4" w:rsidR="00E1164D" w:rsidRPr="00675A1F" w:rsidRDefault="00E1164D" w:rsidP="00B701DA">
            <w:pPr>
              <w:rPr>
                <w:rFonts w:cs="Times New Roman"/>
                <w:b/>
                <w:bCs/>
                <w:szCs w:val="28"/>
              </w:rPr>
            </w:pPr>
            <w:r w:rsidRPr="00675A1F">
              <w:rPr>
                <w:rFonts w:cs="Times New Roman"/>
                <w:b/>
                <w:bCs/>
                <w:szCs w:val="28"/>
              </w:rPr>
              <w:t>Характеристика</w:t>
            </w:r>
          </w:p>
        </w:tc>
        <w:tc>
          <w:tcPr>
            <w:tcW w:w="3273" w:type="dxa"/>
          </w:tcPr>
          <w:p w14:paraId="27CBE42A" w14:textId="0A416D42" w:rsidR="00E1164D" w:rsidRPr="00675A1F" w:rsidRDefault="00E1164D" w:rsidP="00B701DA">
            <w:pPr>
              <w:rPr>
                <w:rFonts w:cs="Times New Roman"/>
                <w:b/>
                <w:bCs/>
                <w:szCs w:val="28"/>
              </w:rPr>
            </w:pPr>
            <w:r w:rsidRPr="00675A1F">
              <w:rPr>
                <w:rFonts w:cs="Times New Roman"/>
                <w:b/>
                <w:bCs/>
                <w:szCs w:val="28"/>
              </w:rPr>
              <w:t>Функциональное назначение</w:t>
            </w:r>
          </w:p>
        </w:tc>
      </w:tr>
      <w:tr w:rsidR="00E1164D" w14:paraId="595F3199" w14:textId="77777777" w:rsidTr="00A83B0A">
        <w:tc>
          <w:tcPr>
            <w:tcW w:w="2929" w:type="dxa"/>
          </w:tcPr>
          <w:p w14:paraId="4E8231C6" w14:textId="77777777" w:rsidR="00E1164D" w:rsidRPr="00E1164D" w:rsidRDefault="00E1164D" w:rsidP="00B701DA">
            <w:pPr>
              <w:rPr>
                <w:rFonts w:cs="Times New Roman"/>
                <w:szCs w:val="28"/>
              </w:rPr>
            </w:pPr>
            <w:r w:rsidRPr="00E1164D">
              <w:rPr>
                <w:rFonts w:cs="Times New Roman"/>
                <w:szCs w:val="28"/>
              </w:rPr>
              <w:t>Традиционная (классическая) модель наставничества,</w:t>
            </w:r>
          </w:p>
          <w:p w14:paraId="500762BF" w14:textId="73BC4D12" w:rsidR="00E1164D" w:rsidRDefault="00E1164D" w:rsidP="00B701DA">
            <w:pPr>
              <w:rPr>
                <w:rFonts w:cs="Times New Roman"/>
                <w:szCs w:val="28"/>
              </w:rPr>
            </w:pPr>
            <w:proofErr w:type="spellStart"/>
            <w:r w:rsidRPr="00E1164D">
              <w:rPr>
                <w:rFonts w:cs="Times New Roman"/>
                <w:szCs w:val="28"/>
              </w:rPr>
              <w:t>менторинг</w:t>
            </w:r>
            <w:proofErr w:type="spellEnd"/>
          </w:p>
        </w:tc>
        <w:tc>
          <w:tcPr>
            <w:tcW w:w="3426" w:type="dxa"/>
          </w:tcPr>
          <w:p w14:paraId="744C5AB1" w14:textId="3D75CA49" w:rsidR="0073206F" w:rsidRDefault="00E1164D" w:rsidP="00B701DA">
            <w:pPr>
              <w:rPr>
                <w:rFonts w:cs="Times New Roman"/>
                <w:szCs w:val="28"/>
              </w:rPr>
            </w:pPr>
            <w:r w:rsidRPr="00E1164D">
              <w:rPr>
                <w:rFonts w:cs="Times New Roman"/>
                <w:szCs w:val="28"/>
              </w:rPr>
              <w:t>Данная модель известна с давних времен и практикуется в разных странах. Часто ее называют «наставничество один на один» (</w:t>
            </w:r>
            <w:proofErr w:type="spellStart"/>
            <w:r w:rsidRPr="00E1164D">
              <w:rPr>
                <w:rFonts w:cs="Times New Roman"/>
                <w:szCs w:val="28"/>
              </w:rPr>
              <w:t>менторинг</w:t>
            </w:r>
            <w:proofErr w:type="spellEnd"/>
            <w:r w:rsidRPr="00E1164D">
              <w:rPr>
                <w:rFonts w:cs="Times New Roman"/>
                <w:szCs w:val="28"/>
              </w:rPr>
              <w:t xml:space="preserve">). Здесь во взаимодействие вступают более опытный педагог (обучающийся) и начинающий, приобретающий знания, опыт. Так как тесное общение происходит системно, то между наставником и </w:t>
            </w:r>
          </w:p>
          <w:p w14:paraId="1B9E6206" w14:textId="77777777" w:rsidR="004F49E4" w:rsidRDefault="00E1164D" w:rsidP="00B701DA">
            <w:pPr>
              <w:rPr>
                <w:rFonts w:cs="Times New Roman"/>
                <w:szCs w:val="28"/>
              </w:rPr>
            </w:pPr>
            <w:r w:rsidRPr="00E1164D">
              <w:rPr>
                <w:rFonts w:cs="Times New Roman"/>
                <w:szCs w:val="28"/>
              </w:rPr>
              <w:t xml:space="preserve">подопечным устанавливаются дружеские, </w:t>
            </w:r>
          </w:p>
          <w:p w14:paraId="466411BA" w14:textId="26233561" w:rsidR="00E1164D" w:rsidRDefault="00E1164D" w:rsidP="00B701DA">
            <w:pPr>
              <w:rPr>
                <w:rFonts w:cs="Times New Roman"/>
                <w:szCs w:val="28"/>
              </w:rPr>
            </w:pPr>
            <w:r w:rsidRPr="00E1164D">
              <w:rPr>
                <w:rFonts w:cs="Times New Roman"/>
                <w:szCs w:val="28"/>
              </w:rPr>
              <w:t>доверительные отношения, способствующие быстрому вхождению в дело. Данная модель носит индивидуализированный характер, откликается на возникающие потребности наставляемого.</w:t>
            </w:r>
          </w:p>
        </w:tc>
        <w:tc>
          <w:tcPr>
            <w:tcW w:w="3273" w:type="dxa"/>
          </w:tcPr>
          <w:p w14:paraId="5DF0F62A" w14:textId="6ADE36B2" w:rsidR="0073206F" w:rsidRDefault="00E1164D" w:rsidP="00B701DA">
            <w:pPr>
              <w:rPr>
                <w:rFonts w:cs="Times New Roman"/>
                <w:szCs w:val="28"/>
              </w:rPr>
            </w:pPr>
            <w:r w:rsidRPr="00E1164D">
              <w:rPr>
                <w:rFonts w:cs="Times New Roman"/>
                <w:szCs w:val="28"/>
              </w:rPr>
              <w:t xml:space="preserve">Традиционная модель наставничества может применяться по отношению к молодому специалисту, либо опытному педагогу, но вступившему в новую должность, осваивающему новый вид деятельности, исследовательский, например. Заслуживает внимания классическое наставничество при подготовке обучающихся к олимпиадам, </w:t>
            </w:r>
          </w:p>
          <w:p w14:paraId="4DE59E87" w14:textId="13AD0051" w:rsidR="00305B61" w:rsidRDefault="00E1164D" w:rsidP="00B701DA">
            <w:pPr>
              <w:rPr>
                <w:rFonts w:cs="Times New Roman"/>
                <w:szCs w:val="28"/>
              </w:rPr>
            </w:pPr>
            <w:r w:rsidRPr="00E1164D">
              <w:rPr>
                <w:rFonts w:cs="Times New Roman"/>
                <w:szCs w:val="28"/>
              </w:rPr>
              <w:t xml:space="preserve">конкурсам, соревнованиям, походам, сборам. Причем </w:t>
            </w:r>
          </w:p>
          <w:p w14:paraId="0808EC55" w14:textId="0E4D6C6B" w:rsidR="00E1164D" w:rsidRDefault="00E1164D" w:rsidP="00B701DA">
            <w:pPr>
              <w:rPr>
                <w:rFonts w:cs="Times New Roman"/>
                <w:szCs w:val="28"/>
              </w:rPr>
            </w:pPr>
            <w:r w:rsidRPr="00E1164D">
              <w:rPr>
                <w:rFonts w:cs="Times New Roman"/>
                <w:szCs w:val="28"/>
              </w:rPr>
              <w:t>наставниками могут быть не только педагоги, но и сверстники, имеющие значительные достижения в той или иной области. Стоит добавить, что не каждый школьник способен выступить в роли наставника, необходимо наличие у кандидата в наставники высокой мотивации, открытости, эмпатии, толерантности, навыков сотрудничества.</w:t>
            </w:r>
          </w:p>
        </w:tc>
      </w:tr>
      <w:tr w:rsidR="00E1164D" w14:paraId="72BB05D1" w14:textId="77777777" w:rsidTr="00A83B0A">
        <w:tc>
          <w:tcPr>
            <w:tcW w:w="2929" w:type="dxa"/>
          </w:tcPr>
          <w:p w14:paraId="33FEA7AE" w14:textId="3760BD5B" w:rsidR="00E1164D" w:rsidRDefault="00675A1F" w:rsidP="00B701DA">
            <w:pPr>
              <w:rPr>
                <w:rFonts w:cs="Times New Roman"/>
                <w:szCs w:val="28"/>
              </w:rPr>
            </w:pPr>
            <w:r w:rsidRPr="00675A1F">
              <w:rPr>
                <w:rFonts w:cs="Times New Roman"/>
                <w:szCs w:val="28"/>
              </w:rPr>
              <w:t>Ситуационное наставничество</w:t>
            </w:r>
          </w:p>
        </w:tc>
        <w:tc>
          <w:tcPr>
            <w:tcW w:w="3426" w:type="dxa"/>
          </w:tcPr>
          <w:p w14:paraId="5FEF8AA2" w14:textId="77777777" w:rsidR="0073206F" w:rsidRDefault="00675A1F" w:rsidP="00B701DA">
            <w:pPr>
              <w:rPr>
                <w:rFonts w:cs="Times New Roman"/>
                <w:szCs w:val="28"/>
              </w:rPr>
            </w:pPr>
            <w:r w:rsidRPr="00675A1F">
              <w:rPr>
                <w:rFonts w:cs="Times New Roman"/>
                <w:szCs w:val="28"/>
              </w:rPr>
              <w:t xml:space="preserve">Само название говорит о том, что такое наставничество </w:t>
            </w:r>
            <w:r w:rsidRPr="00675A1F">
              <w:rPr>
                <w:rFonts w:cs="Times New Roman"/>
                <w:szCs w:val="28"/>
              </w:rPr>
              <w:lastRenderedPageBreak/>
              <w:t xml:space="preserve">происходит лишь в ситуациях, с которыми подопечный сам справиться не в силах. Ситуационное наставничество считается разновидностью </w:t>
            </w:r>
          </w:p>
          <w:p w14:paraId="7242637A" w14:textId="26E316C2" w:rsidR="004F49E4" w:rsidRDefault="00675A1F" w:rsidP="00B701DA">
            <w:pPr>
              <w:rPr>
                <w:rFonts w:cs="Times New Roman"/>
                <w:szCs w:val="28"/>
              </w:rPr>
            </w:pPr>
            <w:r w:rsidRPr="00675A1F">
              <w:rPr>
                <w:rFonts w:cs="Times New Roman"/>
                <w:szCs w:val="28"/>
              </w:rPr>
              <w:t xml:space="preserve">традиционного, подробного сопровождения </w:t>
            </w:r>
          </w:p>
          <w:p w14:paraId="4B7383AB" w14:textId="06186E0C" w:rsidR="00E1164D" w:rsidRDefault="00675A1F" w:rsidP="00B701DA">
            <w:pPr>
              <w:rPr>
                <w:rFonts w:cs="Times New Roman"/>
                <w:szCs w:val="28"/>
              </w:rPr>
            </w:pPr>
            <w:r w:rsidRPr="00675A1F">
              <w:rPr>
                <w:rFonts w:cs="Times New Roman"/>
                <w:szCs w:val="28"/>
              </w:rPr>
              <w:t xml:space="preserve">подопечного. Отличие в том, что наставник немедленно реагирует на проблемы подопечного. В связи с этим важно, чтобы эти два субъекта регулярно встречались, обменивались происходящим. Иными словами, наставнику необходимо всегда «держать руку на пульсе». Если же подопечный обучающийся неохотно идет на контакт, то можно привлечь педагога-психолога, классного руководителя, использовать </w:t>
            </w:r>
            <w:proofErr w:type="spellStart"/>
            <w:r w:rsidRPr="00675A1F">
              <w:rPr>
                <w:rFonts w:cs="Times New Roman"/>
                <w:szCs w:val="28"/>
              </w:rPr>
              <w:t>бенчмаркинговые</w:t>
            </w:r>
            <w:proofErr w:type="spellEnd"/>
            <w:r w:rsidRPr="00675A1F">
              <w:rPr>
                <w:rFonts w:cs="Times New Roman"/>
                <w:szCs w:val="28"/>
              </w:rPr>
              <w:t xml:space="preserve"> технологии для определения оптимальных способов взаимодействия.</w:t>
            </w:r>
          </w:p>
        </w:tc>
        <w:tc>
          <w:tcPr>
            <w:tcW w:w="3273" w:type="dxa"/>
          </w:tcPr>
          <w:p w14:paraId="2426C018" w14:textId="2F8DB20A" w:rsidR="0073206F" w:rsidRDefault="00675A1F" w:rsidP="00B701DA">
            <w:pPr>
              <w:rPr>
                <w:rFonts w:cs="Times New Roman"/>
                <w:szCs w:val="28"/>
              </w:rPr>
            </w:pPr>
            <w:r w:rsidRPr="00675A1F">
              <w:rPr>
                <w:rFonts w:cs="Times New Roman"/>
                <w:szCs w:val="28"/>
              </w:rPr>
              <w:lastRenderedPageBreak/>
              <w:t xml:space="preserve">Ситуационное наставничество имеет более конкретный </w:t>
            </w:r>
            <w:r w:rsidRPr="00675A1F">
              <w:rPr>
                <w:rFonts w:cs="Times New Roman"/>
                <w:szCs w:val="28"/>
              </w:rPr>
              <w:lastRenderedPageBreak/>
              <w:t xml:space="preserve">сегмент применения. В качестве примера можно назвать подготовку к выступлению на защите проекта, например проведение мастер-класса, добровольческой </w:t>
            </w:r>
          </w:p>
          <w:p w14:paraId="721AC8C3" w14:textId="6EF1D121" w:rsidR="004F49E4" w:rsidRDefault="00675A1F" w:rsidP="00B701DA">
            <w:pPr>
              <w:rPr>
                <w:rFonts w:cs="Times New Roman"/>
                <w:szCs w:val="28"/>
              </w:rPr>
            </w:pPr>
            <w:r w:rsidRPr="00675A1F">
              <w:rPr>
                <w:rFonts w:cs="Times New Roman"/>
                <w:szCs w:val="28"/>
              </w:rPr>
              <w:t xml:space="preserve">акции и др. При необходимости можно привлекать </w:t>
            </w:r>
          </w:p>
          <w:p w14:paraId="298F1F93" w14:textId="7CE4D70B" w:rsidR="00E1164D" w:rsidRDefault="00675A1F" w:rsidP="00B701DA">
            <w:pPr>
              <w:rPr>
                <w:rFonts w:cs="Times New Roman"/>
                <w:szCs w:val="28"/>
              </w:rPr>
            </w:pPr>
            <w:r w:rsidRPr="00675A1F">
              <w:rPr>
                <w:rFonts w:cs="Times New Roman"/>
                <w:szCs w:val="28"/>
              </w:rPr>
              <w:t>специалистов, в том числе родителей.</w:t>
            </w:r>
          </w:p>
        </w:tc>
      </w:tr>
      <w:tr w:rsidR="00E1164D" w14:paraId="0A5C47A8" w14:textId="77777777" w:rsidTr="00A83B0A">
        <w:tc>
          <w:tcPr>
            <w:tcW w:w="2929" w:type="dxa"/>
          </w:tcPr>
          <w:p w14:paraId="0BDB24B5" w14:textId="001A6462" w:rsidR="00E1164D" w:rsidRDefault="00675A1F" w:rsidP="00B701DA">
            <w:pPr>
              <w:rPr>
                <w:rFonts w:cs="Times New Roman"/>
                <w:szCs w:val="28"/>
              </w:rPr>
            </w:pPr>
            <w:r w:rsidRPr="00675A1F">
              <w:rPr>
                <w:rFonts w:cs="Times New Roman"/>
                <w:szCs w:val="28"/>
              </w:rPr>
              <w:lastRenderedPageBreak/>
              <w:t>Партнерское наставничество</w:t>
            </w:r>
          </w:p>
        </w:tc>
        <w:tc>
          <w:tcPr>
            <w:tcW w:w="3426" w:type="dxa"/>
          </w:tcPr>
          <w:p w14:paraId="4F2D5A3B" w14:textId="77777777" w:rsidR="0073206F" w:rsidRDefault="00675A1F" w:rsidP="00B701DA">
            <w:pPr>
              <w:rPr>
                <w:rFonts w:cs="Times New Roman"/>
                <w:szCs w:val="28"/>
              </w:rPr>
            </w:pPr>
            <w:r w:rsidRPr="00675A1F">
              <w:rPr>
                <w:rFonts w:cs="Times New Roman"/>
                <w:szCs w:val="28"/>
              </w:rPr>
              <w:t xml:space="preserve">Партнерство подразумевает </w:t>
            </w:r>
          </w:p>
          <w:p w14:paraId="26B8FD32" w14:textId="77777777" w:rsidR="004F49E4" w:rsidRDefault="00675A1F" w:rsidP="00B701DA">
            <w:pPr>
              <w:rPr>
                <w:rFonts w:cs="Times New Roman"/>
                <w:szCs w:val="28"/>
              </w:rPr>
            </w:pPr>
            <w:r w:rsidRPr="00675A1F">
              <w:rPr>
                <w:rFonts w:cs="Times New Roman"/>
                <w:szCs w:val="28"/>
              </w:rPr>
              <w:t xml:space="preserve">взаимодействие между субъектами, имеющими одинаковое положение, </w:t>
            </w:r>
          </w:p>
          <w:p w14:paraId="3FF56383" w14:textId="21D63FCE" w:rsidR="0073206F" w:rsidRDefault="00675A1F" w:rsidP="00B701DA">
            <w:pPr>
              <w:rPr>
                <w:rFonts w:cs="Times New Roman"/>
                <w:szCs w:val="28"/>
              </w:rPr>
            </w:pPr>
            <w:r w:rsidRPr="00675A1F">
              <w:rPr>
                <w:rFonts w:cs="Times New Roman"/>
                <w:szCs w:val="28"/>
              </w:rPr>
              <w:t xml:space="preserve">одинаковый статус: ученик – ученик, родитель – родитель, педагог – педагог. В последнем случае речь идет о специалистах примерно </w:t>
            </w:r>
            <w:r w:rsidRPr="00675A1F">
              <w:rPr>
                <w:rFonts w:cs="Times New Roman"/>
                <w:szCs w:val="28"/>
              </w:rPr>
              <w:lastRenderedPageBreak/>
              <w:t xml:space="preserve">одного возраста и стажа. В партнерстве всегда складываются ровные отношения, где никто не доминирует. Эта модель интересна тем, что каждый участник может выступать в качестве наставника в различных видах деятельности. Так, например, Начинающему классному руководителю требуется помощь со стороны наставника в организации родительского собрания. В свою очередь, он может поддержать коллегу в </w:t>
            </w:r>
          </w:p>
          <w:p w14:paraId="6B2D113D" w14:textId="77777777" w:rsidR="00E1164D" w:rsidRDefault="00675A1F" w:rsidP="00B701DA">
            <w:pPr>
              <w:rPr>
                <w:rFonts w:cs="Times New Roman"/>
                <w:szCs w:val="28"/>
              </w:rPr>
            </w:pPr>
            <w:r w:rsidRPr="00675A1F">
              <w:rPr>
                <w:rFonts w:cs="Times New Roman"/>
                <w:szCs w:val="28"/>
              </w:rPr>
              <w:t>подготовке к творческому конкурсу.</w:t>
            </w:r>
          </w:p>
          <w:p w14:paraId="55EBD46D" w14:textId="77777777" w:rsidR="004F49E4" w:rsidRDefault="004F49E4" w:rsidP="00B701DA">
            <w:pPr>
              <w:rPr>
                <w:rFonts w:cs="Times New Roman"/>
                <w:szCs w:val="28"/>
              </w:rPr>
            </w:pPr>
          </w:p>
          <w:p w14:paraId="711BD7F1" w14:textId="673EA65E" w:rsidR="004F49E4" w:rsidRPr="004F49E4" w:rsidRDefault="004F49E4" w:rsidP="00627D6D">
            <w:pPr>
              <w:rPr>
                <w:rFonts w:cs="Times New Roman"/>
                <w:b/>
                <w:bCs/>
                <w:szCs w:val="28"/>
              </w:rPr>
            </w:pPr>
          </w:p>
        </w:tc>
        <w:tc>
          <w:tcPr>
            <w:tcW w:w="3273" w:type="dxa"/>
          </w:tcPr>
          <w:p w14:paraId="4D334560" w14:textId="2B89F9BE" w:rsidR="004F49E4" w:rsidRDefault="00675A1F" w:rsidP="00B701DA">
            <w:pPr>
              <w:rPr>
                <w:rFonts w:cs="Times New Roman"/>
                <w:szCs w:val="28"/>
              </w:rPr>
            </w:pPr>
            <w:r w:rsidRPr="00675A1F">
              <w:rPr>
                <w:rFonts w:cs="Times New Roman"/>
                <w:szCs w:val="28"/>
              </w:rPr>
              <w:lastRenderedPageBreak/>
              <w:t>Партнерское наставничество появляется там, где в коллективе п</w:t>
            </w:r>
            <w:r w:rsidR="00627D6D">
              <w:rPr>
                <w:rFonts w:cs="Times New Roman"/>
                <w:szCs w:val="28"/>
              </w:rPr>
              <w:t>роводится в системе диагностика</w:t>
            </w:r>
          </w:p>
          <w:p w14:paraId="75333BD3" w14:textId="3563B569" w:rsidR="00675A1F" w:rsidRPr="00675A1F" w:rsidRDefault="00675A1F" w:rsidP="00B701DA">
            <w:pPr>
              <w:rPr>
                <w:rFonts w:cs="Times New Roman"/>
                <w:szCs w:val="28"/>
              </w:rPr>
            </w:pPr>
            <w:r w:rsidRPr="00675A1F">
              <w:rPr>
                <w:rFonts w:cs="Times New Roman"/>
                <w:szCs w:val="28"/>
              </w:rPr>
              <w:t>и выявляются затруднения субъектов, где управленческие кадры</w:t>
            </w:r>
          </w:p>
          <w:p w14:paraId="498B0BD5" w14:textId="77777777" w:rsidR="00675A1F" w:rsidRPr="00675A1F" w:rsidRDefault="00675A1F" w:rsidP="00B701DA">
            <w:pPr>
              <w:rPr>
                <w:rFonts w:cs="Times New Roman"/>
                <w:szCs w:val="28"/>
              </w:rPr>
            </w:pPr>
            <w:r w:rsidRPr="00675A1F">
              <w:rPr>
                <w:rFonts w:cs="Times New Roman"/>
                <w:szCs w:val="28"/>
              </w:rPr>
              <w:lastRenderedPageBreak/>
              <w:t>оперативно реагируют на потребности работников, а педагоги</w:t>
            </w:r>
          </w:p>
          <w:p w14:paraId="7651BFB8" w14:textId="77777777" w:rsidR="00675A1F" w:rsidRPr="00675A1F" w:rsidRDefault="00675A1F" w:rsidP="00B701DA">
            <w:pPr>
              <w:rPr>
                <w:rFonts w:cs="Times New Roman"/>
                <w:szCs w:val="28"/>
              </w:rPr>
            </w:pPr>
            <w:r w:rsidRPr="00675A1F">
              <w:rPr>
                <w:rFonts w:cs="Times New Roman"/>
                <w:szCs w:val="28"/>
              </w:rPr>
              <w:t>умеют откликаться на нужды своих подопечных. Такие коллективы характеризуют открытость, командный дух, наличие инновационного типа организационной культуры, ориентированной не</w:t>
            </w:r>
          </w:p>
          <w:p w14:paraId="3934F1C7" w14:textId="77777777" w:rsidR="00675A1F" w:rsidRPr="00675A1F" w:rsidRDefault="00675A1F" w:rsidP="00B701DA">
            <w:pPr>
              <w:rPr>
                <w:rFonts w:cs="Times New Roman"/>
                <w:szCs w:val="28"/>
              </w:rPr>
            </w:pPr>
            <w:r w:rsidRPr="00675A1F">
              <w:rPr>
                <w:rFonts w:cs="Times New Roman"/>
                <w:szCs w:val="28"/>
              </w:rPr>
              <w:t>только на высокий результат, но и на человека. Поэтому такое</w:t>
            </w:r>
          </w:p>
          <w:p w14:paraId="3F2C238E" w14:textId="77777777" w:rsidR="00675A1F" w:rsidRPr="00675A1F" w:rsidRDefault="00675A1F" w:rsidP="00B701DA">
            <w:pPr>
              <w:rPr>
                <w:rFonts w:cs="Times New Roman"/>
                <w:szCs w:val="28"/>
              </w:rPr>
            </w:pPr>
            <w:r w:rsidRPr="00675A1F">
              <w:rPr>
                <w:rFonts w:cs="Times New Roman"/>
                <w:szCs w:val="28"/>
              </w:rPr>
              <w:t>наставничество не осуществляется «из-под палки», к нему идет</w:t>
            </w:r>
          </w:p>
          <w:p w14:paraId="650C735E" w14:textId="2F30013C" w:rsidR="0073206F" w:rsidRDefault="00675A1F" w:rsidP="00B701DA">
            <w:pPr>
              <w:rPr>
                <w:rFonts w:cs="Times New Roman"/>
                <w:szCs w:val="28"/>
              </w:rPr>
            </w:pPr>
            <w:r w:rsidRPr="00675A1F">
              <w:rPr>
                <w:rFonts w:cs="Times New Roman"/>
                <w:szCs w:val="28"/>
              </w:rPr>
              <w:t xml:space="preserve">долгий путь развития </w:t>
            </w:r>
          </w:p>
          <w:p w14:paraId="54382E7D" w14:textId="0D432C70" w:rsidR="00E1164D" w:rsidRDefault="00675A1F" w:rsidP="00B701DA">
            <w:pPr>
              <w:rPr>
                <w:rFonts w:cs="Times New Roman"/>
                <w:szCs w:val="28"/>
              </w:rPr>
            </w:pPr>
            <w:r w:rsidRPr="00675A1F">
              <w:rPr>
                <w:rFonts w:cs="Times New Roman"/>
                <w:szCs w:val="28"/>
              </w:rPr>
              <w:t>всей образовательной организации в целом.</w:t>
            </w:r>
          </w:p>
        </w:tc>
      </w:tr>
      <w:tr w:rsidR="00E1164D" w14:paraId="01CC1C3D" w14:textId="77777777" w:rsidTr="00A83B0A">
        <w:tc>
          <w:tcPr>
            <w:tcW w:w="2929" w:type="dxa"/>
          </w:tcPr>
          <w:p w14:paraId="1135AE22" w14:textId="4790D3B5" w:rsidR="00E1164D" w:rsidRPr="00675A1F" w:rsidRDefault="00675A1F" w:rsidP="00B701DA">
            <w:pPr>
              <w:rPr>
                <w:rFonts w:cs="Times New Roman"/>
                <w:szCs w:val="28"/>
              </w:rPr>
            </w:pPr>
            <w:r w:rsidRPr="00675A1F">
              <w:rPr>
                <w:rFonts w:cs="Times New Roman"/>
                <w:szCs w:val="28"/>
              </w:rPr>
              <w:lastRenderedPageBreak/>
              <w:t>Групповое наставничество</w:t>
            </w:r>
            <w:r>
              <w:rPr>
                <w:rFonts w:cs="Times New Roman"/>
                <w:szCs w:val="28"/>
                <w:lang w:val="en-US"/>
              </w:rPr>
              <w:t>[</w:t>
            </w:r>
            <w:r>
              <w:rPr>
                <w:rFonts w:cs="Times New Roman"/>
                <w:szCs w:val="28"/>
              </w:rPr>
              <w:t>12</w:t>
            </w:r>
            <w:r>
              <w:rPr>
                <w:rFonts w:cs="Times New Roman"/>
                <w:szCs w:val="28"/>
                <w:lang w:val="en-US"/>
              </w:rPr>
              <w:t>]</w:t>
            </w:r>
          </w:p>
        </w:tc>
        <w:tc>
          <w:tcPr>
            <w:tcW w:w="3426" w:type="dxa"/>
          </w:tcPr>
          <w:p w14:paraId="17F96B9F" w14:textId="77777777" w:rsidR="00675A1F" w:rsidRPr="00675A1F" w:rsidRDefault="00675A1F" w:rsidP="00B701DA">
            <w:pPr>
              <w:rPr>
                <w:rFonts w:cs="Times New Roman"/>
                <w:szCs w:val="28"/>
              </w:rPr>
            </w:pPr>
            <w:r w:rsidRPr="00675A1F">
              <w:rPr>
                <w:rFonts w:cs="Times New Roman"/>
                <w:szCs w:val="28"/>
              </w:rPr>
              <w:t>Реализуется в процессе работы наставника</w:t>
            </w:r>
          </w:p>
          <w:p w14:paraId="44FC16C2" w14:textId="77777777" w:rsidR="00675A1F" w:rsidRPr="00675A1F" w:rsidRDefault="00675A1F" w:rsidP="00B701DA">
            <w:pPr>
              <w:rPr>
                <w:rFonts w:cs="Times New Roman"/>
                <w:szCs w:val="28"/>
              </w:rPr>
            </w:pPr>
            <w:r w:rsidRPr="00675A1F">
              <w:rPr>
                <w:rFonts w:cs="Times New Roman"/>
                <w:szCs w:val="28"/>
              </w:rPr>
              <w:t>с группой педагогов или обучающихся, испытывающими схожие затруднения. Группа в данной модели – небольшая (от 2</w:t>
            </w:r>
          </w:p>
          <w:p w14:paraId="1601EC7E" w14:textId="77777777" w:rsidR="00675A1F" w:rsidRPr="00675A1F" w:rsidRDefault="00675A1F" w:rsidP="00B701DA">
            <w:pPr>
              <w:rPr>
                <w:rFonts w:cs="Times New Roman"/>
                <w:szCs w:val="28"/>
              </w:rPr>
            </w:pPr>
            <w:r w:rsidRPr="00675A1F">
              <w:rPr>
                <w:rFonts w:cs="Times New Roman"/>
                <w:szCs w:val="28"/>
              </w:rPr>
              <w:t>до 7 человек). Групповое наставничество реализуется в виде</w:t>
            </w:r>
          </w:p>
          <w:p w14:paraId="62DA5358" w14:textId="77777777" w:rsidR="00675A1F" w:rsidRPr="00675A1F" w:rsidRDefault="00675A1F" w:rsidP="00B701DA">
            <w:pPr>
              <w:rPr>
                <w:rFonts w:cs="Times New Roman"/>
                <w:szCs w:val="28"/>
              </w:rPr>
            </w:pPr>
            <w:r w:rsidRPr="00675A1F">
              <w:rPr>
                <w:rFonts w:cs="Times New Roman"/>
                <w:szCs w:val="28"/>
              </w:rPr>
              <w:t>консультации, мастерских, практических заданий, опытов, профессиональных (образовательных) проб. Определяются темы занятий и составляется специальное расписание. Каждая школа</w:t>
            </w:r>
          </w:p>
          <w:p w14:paraId="6CBC524C" w14:textId="77777777" w:rsidR="00675A1F" w:rsidRPr="00675A1F" w:rsidRDefault="00675A1F" w:rsidP="00B701DA">
            <w:pPr>
              <w:rPr>
                <w:rFonts w:cs="Times New Roman"/>
                <w:szCs w:val="28"/>
              </w:rPr>
            </w:pPr>
            <w:r w:rsidRPr="00675A1F">
              <w:rPr>
                <w:rFonts w:cs="Times New Roman"/>
                <w:szCs w:val="28"/>
              </w:rPr>
              <w:lastRenderedPageBreak/>
              <w:t>решает сама, на какой временной период формируется подобная</w:t>
            </w:r>
          </w:p>
          <w:p w14:paraId="0FAE2D11" w14:textId="77777777" w:rsidR="00675A1F" w:rsidRPr="00675A1F" w:rsidRDefault="00675A1F" w:rsidP="00B701DA">
            <w:pPr>
              <w:rPr>
                <w:rFonts w:cs="Times New Roman"/>
                <w:szCs w:val="28"/>
              </w:rPr>
            </w:pPr>
            <w:r w:rsidRPr="00675A1F">
              <w:rPr>
                <w:rFonts w:cs="Times New Roman"/>
                <w:szCs w:val="28"/>
              </w:rPr>
              <w:t>группа: на целый год, полгода или одну четверть. При групповом</w:t>
            </w:r>
          </w:p>
          <w:p w14:paraId="1691A7CF" w14:textId="77777777" w:rsidR="004F49E4" w:rsidRDefault="00675A1F" w:rsidP="00B701DA">
            <w:pPr>
              <w:rPr>
                <w:rFonts w:cs="Times New Roman"/>
                <w:szCs w:val="28"/>
              </w:rPr>
            </w:pPr>
            <w:r w:rsidRPr="00675A1F">
              <w:rPr>
                <w:rFonts w:cs="Times New Roman"/>
                <w:szCs w:val="28"/>
              </w:rPr>
              <w:t xml:space="preserve">наставничестве важно предусмотреть </w:t>
            </w:r>
          </w:p>
          <w:p w14:paraId="2803979B" w14:textId="6CDF5CEE" w:rsidR="00675A1F" w:rsidRPr="00675A1F" w:rsidRDefault="00675A1F" w:rsidP="00B701DA">
            <w:pPr>
              <w:rPr>
                <w:rFonts w:cs="Times New Roman"/>
                <w:szCs w:val="28"/>
              </w:rPr>
            </w:pPr>
            <w:r w:rsidRPr="00675A1F">
              <w:rPr>
                <w:rFonts w:cs="Times New Roman"/>
                <w:szCs w:val="28"/>
              </w:rPr>
              <w:t>совместимость участников,</w:t>
            </w:r>
          </w:p>
          <w:p w14:paraId="2CDBD227" w14:textId="77777777" w:rsidR="00675A1F" w:rsidRPr="00675A1F" w:rsidRDefault="00675A1F" w:rsidP="00B701DA">
            <w:pPr>
              <w:rPr>
                <w:rFonts w:cs="Times New Roman"/>
                <w:szCs w:val="28"/>
              </w:rPr>
            </w:pPr>
            <w:r w:rsidRPr="00675A1F">
              <w:rPr>
                <w:rFonts w:cs="Times New Roman"/>
                <w:szCs w:val="28"/>
              </w:rPr>
              <w:t>поэтому уместным будет привлечение педагога-психолога</w:t>
            </w:r>
          </w:p>
          <w:p w14:paraId="0819E888" w14:textId="77777777" w:rsidR="00675A1F" w:rsidRPr="00675A1F" w:rsidRDefault="00675A1F" w:rsidP="00B701DA">
            <w:pPr>
              <w:rPr>
                <w:rFonts w:cs="Times New Roman"/>
                <w:szCs w:val="28"/>
              </w:rPr>
            </w:pPr>
            <w:r w:rsidRPr="00675A1F">
              <w:rPr>
                <w:rFonts w:cs="Times New Roman"/>
                <w:szCs w:val="28"/>
              </w:rPr>
              <w:t>не только в период формирования состава, но и на занятия для</w:t>
            </w:r>
          </w:p>
          <w:p w14:paraId="5366075F" w14:textId="64FA4C05" w:rsidR="00E1164D" w:rsidRDefault="00675A1F" w:rsidP="00B701DA">
            <w:pPr>
              <w:rPr>
                <w:rFonts w:cs="Times New Roman"/>
                <w:szCs w:val="28"/>
              </w:rPr>
            </w:pPr>
            <w:r w:rsidRPr="00675A1F">
              <w:rPr>
                <w:rFonts w:cs="Times New Roman"/>
                <w:szCs w:val="28"/>
              </w:rPr>
              <w:t>создания специальной «подстройки» друг к другу. Чтобы нивелировать недостаток личного общения, групповое наставничество рекомендуется сочетать с другими формами.</w:t>
            </w:r>
          </w:p>
        </w:tc>
        <w:tc>
          <w:tcPr>
            <w:tcW w:w="3273" w:type="dxa"/>
          </w:tcPr>
          <w:p w14:paraId="0C35AA1F" w14:textId="0F5C8E40" w:rsidR="00E1164D" w:rsidRDefault="00675A1F" w:rsidP="00B701DA">
            <w:pPr>
              <w:rPr>
                <w:rFonts w:cs="Times New Roman"/>
                <w:szCs w:val="28"/>
              </w:rPr>
            </w:pPr>
            <w:r w:rsidRPr="00675A1F">
              <w:rPr>
                <w:rFonts w:cs="Times New Roman"/>
                <w:szCs w:val="28"/>
              </w:rPr>
              <w:lastRenderedPageBreak/>
              <w:t xml:space="preserve">Модель группового наставничества применяется для экономии ресурсов наставников: когда все заняты в образовательном процессе, то имеет смысл привлекать к работе с молодыми специалистами опытного учителя. Или, например, наставник объясняет коллегам, как работать с ресурсами открытой науки в цифровой среде. В детском коллективе это могут быть занятия опытных лидеров с начинающими (резервом), подготовка </w:t>
            </w:r>
            <w:r w:rsidRPr="00675A1F">
              <w:rPr>
                <w:rFonts w:cs="Times New Roman"/>
                <w:szCs w:val="28"/>
              </w:rPr>
              <w:lastRenderedPageBreak/>
              <w:t>вожатых для летней смены Российского движения школьников, например.</w:t>
            </w:r>
          </w:p>
        </w:tc>
      </w:tr>
      <w:tr w:rsidR="00E1164D" w14:paraId="2CDB79AD" w14:textId="77777777" w:rsidTr="00A83B0A">
        <w:tc>
          <w:tcPr>
            <w:tcW w:w="2929" w:type="dxa"/>
          </w:tcPr>
          <w:p w14:paraId="0E6413C0" w14:textId="440A6092" w:rsidR="00E1164D" w:rsidRDefault="00675A1F" w:rsidP="00B701DA">
            <w:pPr>
              <w:rPr>
                <w:rFonts w:cs="Times New Roman"/>
                <w:szCs w:val="28"/>
              </w:rPr>
            </w:pPr>
            <w:r w:rsidRPr="00675A1F">
              <w:rPr>
                <w:rFonts w:cs="Times New Roman"/>
                <w:szCs w:val="28"/>
              </w:rPr>
              <w:lastRenderedPageBreak/>
              <w:t>Краткосрочное наставничество</w:t>
            </w:r>
          </w:p>
        </w:tc>
        <w:tc>
          <w:tcPr>
            <w:tcW w:w="3426" w:type="dxa"/>
          </w:tcPr>
          <w:p w14:paraId="621B530E" w14:textId="77777777" w:rsidR="00675A1F" w:rsidRPr="00675A1F" w:rsidRDefault="00675A1F" w:rsidP="00B701DA">
            <w:pPr>
              <w:rPr>
                <w:rFonts w:cs="Times New Roman"/>
                <w:szCs w:val="28"/>
              </w:rPr>
            </w:pPr>
            <w:r w:rsidRPr="00675A1F">
              <w:rPr>
                <w:rFonts w:cs="Times New Roman"/>
                <w:szCs w:val="28"/>
              </w:rPr>
              <w:t>Назначение модели состоит в достижении</w:t>
            </w:r>
          </w:p>
          <w:p w14:paraId="4D4E3B6B" w14:textId="77777777" w:rsidR="00675A1F" w:rsidRPr="00675A1F" w:rsidRDefault="00675A1F" w:rsidP="00B701DA">
            <w:pPr>
              <w:rPr>
                <w:rFonts w:cs="Times New Roman"/>
                <w:szCs w:val="28"/>
              </w:rPr>
            </w:pPr>
            <w:r w:rsidRPr="00675A1F">
              <w:rPr>
                <w:rFonts w:cs="Times New Roman"/>
                <w:szCs w:val="28"/>
              </w:rPr>
              <w:t>краткосрочных целей. Важно четко сформулировать цели</w:t>
            </w:r>
          </w:p>
          <w:p w14:paraId="4D4A50F6" w14:textId="77777777" w:rsidR="00675A1F" w:rsidRPr="00675A1F" w:rsidRDefault="00675A1F" w:rsidP="00B701DA">
            <w:pPr>
              <w:rPr>
                <w:rFonts w:cs="Times New Roman"/>
                <w:szCs w:val="28"/>
              </w:rPr>
            </w:pPr>
            <w:r w:rsidRPr="00675A1F">
              <w:rPr>
                <w:rFonts w:cs="Times New Roman"/>
                <w:szCs w:val="28"/>
              </w:rPr>
              <w:t xml:space="preserve">с подопечным, разбить на </w:t>
            </w:r>
            <w:proofErr w:type="spellStart"/>
            <w:r w:rsidRPr="00675A1F">
              <w:rPr>
                <w:rFonts w:cs="Times New Roman"/>
                <w:szCs w:val="28"/>
              </w:rPr>
              <w:t>микроцели</w:t>
            </w:r>
            <w:proofErr w:type="spellEnd"/>
            <w:r w:rsidRPr="00675A1F">
              <w:rPr>
                <w:rFonts w:cs="Times New Roman"/>
                <w:szCs w:val="28"/>
              </w:rPr>
              <w:t>, построить дорожную</w:t>
            </w:r>
          </w:p>
          <w:p w14:paraId="36EA31AC" w14:textId="77777777" w:rsidR="0073206F" w:rsidRDefault="00675A1F" w:rsidP="00B701DA">
            <w:pPr>
              <w:rPr>
                <w:rFonts w:cs="Times New Roman"/>
                <w:szCs w:val="28"/>
              </w:rPr>
            </w:pPr>
            <w:r w:rsidRPr="00675A1F">
              <w:rPr>
                <w:rFonts w:cs="Times New Roman"/>
                <w:szCs w:val="28"/>
              </w:rPr>
              <w:t xml:space="preserve">карту по их достижению, определив сроки и </w:t>
            </w:r>
          </w:p>
          <w:p w14:paraId="6002F297" w14:textId="77777777" w:rsidR="004F49E4" w:rsidRDefault="00675A1F" w:rsidP="00B701DA">
            <w:pPr>
              <w:rPr>
                <w:rFonts w:cs="Times New Roman"/>
                <w:szCs w:val="28"/>
              </w:rPr>
            </w:pPr>
            <w:r w:rsidRPr="00675A1F">
              <w:rPr>
                <w:rFonts w:cs="Times New Roman"/>
                <w:szCs w:val="28"/>
              </w:rPr>
              <w:t xml:space="preserve">ресурсы. Наставник вступает в действие в </w:t>
            </w:r>
          </w:p>
          <w:p w14:paraId="3710C615" w14:textId="6C21824A" w:rsidR="00675A1F" w:rsidRPr="00675A1F" w:rsidRDefault="00675A1F" w:rsidP="00B701DA">
            <w:pPr>
              <w:rPr>
                <w:rFonts w:cs="Times New Roman"/>
                <w:szCs w:val="28"/>
              </w:rPr>
            </w:pPr>
            <w:r w:rsidRPr="00675A1F">
              <w:rPr>
                <w:rFonts w:cs="Times New Roman"/>
                <w:szCs w:val="28"/>
              </w:rPr>
              <w:t xml:space="preserve">момент достижения </w:t>
            </w:r>
            <w:proofErr w:type="spellStart"/>
            <w:r w:rsidRPr="00675A1F">
              <w:rPr>
                <w:rFonts w:cs="Times New Roman"/>
                <w:szCs w:val="28"/>
              </w:rPr>
              <w:t>микроцели</w:t>
            </w:r>
            <w:proofErr w:type="spellEnd"/>
            <w:r w:rsidRPr="00675A1F">
              <w:rPr>
                <w:rFonts w:cs="Times New Roman"/>
                <w:szCs w:val="28"/>
              </w:rPr>
              <w:t xml:space="preserve"> своим наставляемым для подведения итогов и планирования следующих шагов. Для краткосрочного наставничества требуется</w:t>
            </w:r>
          </w:p>
          <w:p w14:paraId="198BEFDE" w14:textId="77777777" w:rsidR="00675A1F" w:rsidRPr="00675A1F" w:rsidRDefault="00675A1F" w:rsidP="00B701DA">
            <w:pPr>
              <w:rPr>
                <w:rFonts w:cs="Times New Roman"/>
                <w:szCs w:val="28"/>
              </w:rPr>
            </w:pPr>
            <w:r w:rsidRPr="00675A1F">
              <w:rPr>
                <w:rFonts w:cs="Times New Roman"/>
                <w:szCs w:val="28"/>
              </w:rPr>
              <w:lastRenderedPageBreak/>
              <w:t>высокая самоорганизация и самодисциплина подопечного, что</w:t>
            </w:r>
          </w:p>
          <w:p w14:paraId="30565A16" w14:textId="287DE221" w:rsidR="00E1164D" w:rsidRDefault="00675A1F" w:rsidP="00B701DA">
            <w:pPr>
              <w:rPr>
                <w:rFonts w:cs="Times New Roman"/>
                <w:szCs w:val="28"/>
              </w:rPr>
            </w:pPr>
            <w:r w:rsidRPr="00675A1F">
              <w:rPr>
                <w:rFonts w:cs="Times New Roman"/>
                <w:szCs w:val="28"/>
              </w:rPr>
              <w:t>позволяет ему направить собственные усилия на получение результата.</w:t>
            </w:r>
          </w:p>
        </w:tc>
        <w:tc>
          <w:tcPr>
            <w:tcW w:w="3273" w:type="dxa"/>
          </w:tcPr>
          <w:p w14:paraId="284395A9" w14:textId="77777777" w:rsidR="00675A1F" w:rsidRPr="00675A1F" w:rsidRDefault="00675A1F" w:rsidP="00B701DA">
            <w:pPr>
              <w:rPr>
                <w:rFonts w:cs="Times New Roman"/>
                <w:szCs w:val="28"/>
              </w:rPr>
            </w:pPr>
            <w:r w:rsidRPr="00675A1F">
              <w:rPr>
                <w:rFonts w:cs="Times New Roman"/>
                <w:szCs w:val="28"/>
              </w:rPr>
              <w:lastRenderedPageBreak/>
              <w:t>Краткосрочное наставничество</w:t>
            </w:r>
          </w:p>
          <w:p w14:paraId="43D1319C" w14:textId="77777777" w:rsidR="00675A1F" w:rsidRPr="00675A1F" w:rsidRDefault="00675A1F" w:rsidP="00B701DA">
            <w:pPr>
              <w:rPr>
                <w:rFonts w:cs="Times New Roman"/>
                <w:szCs w:val="28"/>
              </w:rPr>
            </w:pPr>
            <w:r w:rsidRPr="00675A1F">
              <w:rPr>
                <w:rFonts w:cs="Times New Roman"/>
                <w:szCs w:val="28"/>
              </w:rPr>
              <w:t>подойдет в работе с одаренными, высокомотивированными</w:t>
            </w:r>
          </w:p>
          <w:p w14:paraId="49E29C94" w14:textId="24D76985" w:rsidR="0073206F" w:rsidRDefault="00675A1F" w:rsidP="00B701DA">
            <w:pPr>
              <w:rPr>
                <w:rFonts w:cs="Times New Roman"/>
                <w:szCs w:val="28"/>
              </w:rPr>
            </w:pPr>
            <w:r w:rsidRPr="00675A1F">
              <w:rPr>
                <w:rFonts w:cs="Times New Roman"/>
                <w:szCs w:val="28"/>
              </w:rPr>
              <w:t xml:space="preserve">школьниками, четко знающими то, чего они желают. Например, изготовление модели или освоение нового способа </w:t>
            </w:r>
          </w:p>
          <w:p w14:paraId="7508B1E0" w14:textId="698154C3" w:rsidR="004F49E4" w:rsidRDefault="00675A1F" w:rsidP="00B701DA">
            <w:pPr>
              <w:rPr>
                <w:rFonts w:cs="Times New Roman"/>
                <w:szCs w:val="28"/>
              </w:rPr>
            </w:pPr>
            <w:r w:rsidRPr="00675A1F">
              <w:rPr>
                <w:rFonts w:cs="Times New Roman"/>
                <w:szCs w:val="28"/>
              </w:rPr>
              <w:t xml:space="preserve">решения сложной задачи. Также рекомендуется </w:t>
            </w:r>
          </w:p>
          <w:p w14:paraId="7BBEFEE6" w14:textId="5A4A721D" w:rsidR="00675A1F" w:rsidRPr="00675A1F" w:rsidRDefault="00675A1F" w:rsidP="00B701DA">
            <w:pPr>
              <w:rPr>
                <w:rFonts w:cs="Times New Roman"/>
                <w:szCs w:val="28"/>
              </w:rPr>
            </w:pPr>
            <w:r w:rsidRPr="00675A1F">
              <w:rPr>
                <w:rFonts w:cs="Times New Roman"/>
                <w:szCs w:val="28"/>
              </w:rPr>
              <w:t>модель краткосрочного наставничества при подготовке педагогом исследовательского проекта или открытого урока, выступления в конкурсе</w:t>
            </w:r>
          </w:p>
          <w:p w14:paraId="7BCAC459" w14:textId="6945B031" w:rsidR="00E1164D" w:rsidRDefault="00675A1F" w:rsidP="00B701DA">
            <w:pPr>
              <w:rPr>
                <w:rFonts w:cs="Times New Roman"/>
                <w:szCs w:val="28"/>
              </w:rPr>
            </w:pPr>
            <w:r w:rsidRPr="00675A1F">
              <w:rPr>
                <w:rFonts w:cs="Times New Roman"/>
                <w:szCs w:val="28"/>
              </w:rPr>
              <w:lastRenderedPageBreak/>
              <w:t>профессионального мастерства</w:t>
            </w:r>
          </w:p>
        </w:tc>
      </w:tr>
      <w:tr w:rsidR="00E1164D" w14:paraId="352E9DAB" w14:textId="77777777" w:rsidTr="00A83B0A">
        <w:tc>
          <w:tcPr>
            <w:tcW w:w="2929" w:type="dxa"/>
          </w:tcPr>
          <w:p w14:paraId="7AD7B8B0" w14:textId="4DE5ABDF" w:rsidR="00E1164D" w:rsidRDefault="00675A1F" w:rsidP="00B701DA">
            <w:pPr>
              <w:rPr>
                <w:rFonts w:cs="Times New Roman"/>
                <w:szCs w:val="28"/>
              </w:rPr>
            </w:pPr>
            <w:r w:rsidRPr="00675A1F">
              <w:rPr>
                <w:rFonts w:cs="Times New Roman"/>
                <w:szCs w:val="28"/>
              </w:rPr>
              <w:lastRenderedPageBreak/>
              <w:t>Скоростное наставничество</w:t>
            </w:r>
          </w:p>
        </w:tc>
        <w:tc>
          <w:tcPr>
            <w:tcW w:w="3426" w:type="dxa"/>
          </w:tcPr>
          <w:p w14:paraId="230C673A" w14:textId="77777777" w:rsidR="00675A1F" w:rsidRPr="00675A1F" w:rsidRDefault="00675A1F" w:rsidP="00B701DA">
            <w:pPr>
              <w:rPr>
                <w:rFonts w:cs="Times New Roman"/>
                <w:szCs w:val="28"/>
              </w:rPr>
            </w:pPr>
            <w:r w:rsidRPr="00675A1F">
              <w:rPr>
                <w:rFonts w:cs="Times New Roman"/>
                <w:szCs w:val="28"/>
              </w:rPr>
              <w:t>Это однократные встречи педагогов или</w:t>
            </w:r>
          </w:p>
          <w:p w14:paraId="2DE0F370" w14:textId="77777777" w:rsidR="00675A1F" w:rsidRPr="00675A1F" w:rsidRDefault="00675A1F" w:rsidP="00B701DA">
            <w:pPr>
              <w:rPr>
                <w:rFonts w:cs="Times New Roman"/>
                <w:szCs w:val="28"/>
              </w:rPr>
            </w:pPr>
            <w:r w:rsidRPr="00675A1F">
              <w:rPr>
                <w:rFonts w:cs="Times New Roman"/>
                <w:szCs w:val="28"/>
              </w:rPr>
              <w:t>обучающихся с «продвинутыми» специалистами. Главное</w:t>
            </w:r>
          </w:p>
          <w:p w14:paraId="29E7E196" w14:textId="77777777" w:rsidR="00675A1F" w:rsidRPr="00675A1F" w:rsidRDefault="00675A1F" w:rsidP="00B701DA">
            <w:pPr>
              <w:rPr>
                <w:rFonts w:cs="Times New Roman"/>
                <w:szCs w:val="28"/>
              </w:rPr>
            </w:pPr>
            <w:r w:rsidRPr="00675A1F">
              <w:rPr>
                <w:rFonts w:cs="Times New Roman"/>
                <w:szCs w:val="28"/>
              </w:rPr>
              <w:t>в этих встречах – не передача знаний, опыта, а воодушевление</w:t>
            </w:r>
          </w:p>
          <w:p w14:paraId="37BA891F" w14:textId="77777777" w:rsidR="0073206F" w:rsidRDefault="00675A1F" w:rsidP="00B701DA">
            <w:pPr>
              <w:rPr>
                <w:rFonts w:cs="Times New Roman"/>
                <w:szCs w:val="28"/>
              </w:rPr>
            </w:pPr>
            <w:r w:rsidRPr="00675A1F">
              <w:rPr>
                <w:rFonts w:cs="Times New Roman"/>
                <w:szCs w:val="28"/>
              </w:rPr>
              <w:t xml:space="preserve">людей энергией, желанием развиваться, вступать во взаимодействие с другими </w:t>
            </w:r>
          </w:p>
          <w:p w14:paraId="3FC5FF6C" w14:textId="0A2B4574" w:rsidR="00675A1F" w:rsidRPr="00675A1F" w:rsidRDefault="00675A1F" w:rsidP="00B701DA">
            <w:pPr>
              <w:rPr>
                <w:rFonts w:cs="Times New Roman"/>
                <w:szCs w:val="28"/>
              </w:rPr>
            </w:pPr>
            <w:r w:rsidRPr="00675A1F">
              <w:rPr>
                <w:rFonts w:cs="Times New Roman"/>
                <w:szCs w:val="28"/>
              </w:rPr>
              <w:t>членами коллектива. В этом смысле модель</w:t>
            </w:r>
          </w:p>
          <w:p w14:paraId="29E4BA76" w14:textId="58150632" w:rsidR="00675A1F" w:rsidRPr="00675A1F" w:rsidRDefault="00675A1F" w:rsidP="00B701DA">
            <w:pPr>
              <w:rPr>
                <w:rFonts w:cs="Times New Roman"/>
                <w:szCs w:val="28"/>
              </w:rPr>
            </w:pPr>
            <w:r w:rsidRPr="00675A1F">
              <w:rPr>
                <w:rFonts w:cs="Times New Roman"/>
                <w:szCs w:val="28"/>
              </w:rPr>
              <w:t xml:space="preserve">действует подобно </w:t>
            </w:r>
            <w:proofErr w:type="spellStart"/>
            <w:r w:rsidRPr="00675A1F">
              <w:rPr>
                <w:rFonts w:cs="Times New Roman"/>
                <w:szCs w:val="28"/>
              </w:rPr>
              <w:t>коучингу</w:t>
            </w:r>
            <w:proofErr w:type="spellEnd"/>
            <w:r w:rsidRPr="00675A1F">
              <w:rPr>
                <w:rFonts w:cs="Times New Roman"/>
                <w:szCs w:val="28"/>
              </w:rPr>
              <w:t>: работает со скрытым потенциалом подопечного, помогая сформулировать цели личностного</w:t>
            </w:r>
          </w:p>
          <w:p w14:paraId="40D525C8" w14:textId="46D20DBE" w:rsidR="00E1164D" w:rsidRDefault="00675A1F" w:rsidP="00B701DA">
            <w:pPr>
              <w:rPr>
                <w:rFonts w:cs="Times New Roman"/>
                <w:szCs w:val="28"/>
              </w:rPr>
            </w:pPr>
            <w:r w:rsidRPr="00675A1F">
              <w:rPr>
                <w:rFonts w:cs="Times New Roman"/>
                <w:szCs w:val="28"/>
              </w:rPr>
              <w:t>роста. Для скоростного наставничества характерны партнерские отношения, взаимообмен и взаимообогащение</w:t>
            </w:r>
          </w:p>
        </w:tc>
        <w:tc>
          <w:tcPr>
            <w:tcW w:w="3273" w:type="dxa"/>
          </w:tcPr>
          <w:p w14:paraId="0849CD78" w14:textId="27E35A89" w:rsidR="0073206F" w:rsidRDefault="00675A1F" w:rsidP="00B701DA">
            <w:pPr>
              <w:rPr>
                <w:rFonts w:cs="Times New Roman"/>
                <w:szCs w:val="28"/>
              </w:rPr>
            </w:pPr>
            <w:r w:rsidRPr="00675A1F">
              <w:rPr>
                <w:rFonts w:cs="Times New Roman"/>
                <w:szCs w:val="28"/>
              </w:rPr>
              <w:t xml:space="preserve">Скоростное наставничество подойдет тем коллективам, где есть яркий лидер, способный повести за собой, либо профессиональный коуч, психолог. В школе, это скорее всего взрослый, в субъект-субъектных отношениях «ученик – ученик» модель будет </w:t>
            </w:r>
          </w:p>
          <w:p w14:paraId="0E4A5A43" w14:textId="219DBD45" w:rsidR="004F49E4" w:rsidRDefault="00675A1F" w:rsidP="00B701DA">
            <w:pPr>
              <w:rPr>
                <w:rFonts w:cs="Times New Roman"/>
                <w:szCs w:val="28"/>
              </w:rPr>
            </w:pPr>
            <w:r w:rsidRPr="00675A1F">
              <w:rPr>
                <w:rFonts w:cs="Times New Roman"/>
                <w:szCs w:val="28"/>
              </w:rPr>
              <w:t xml:space="preserve">неэффективна в силу того, что дети не имеют </w:t>
            </w:r>
          </w:p>
          <w:p w14:paraId="4C174E96" w14:textId="55757A3B" w:rsidR="00E1164D" w:rsidRDefault="00675A1F" w:rsidP="00B701DA">
            <w:pPr>
              <w:rPr>
                <w:rFonts w:cs="Times New Roman"/>
                <w:szCs w:val="28"/>
              </w:rPr>
            </w:pPr>
            <w:r w:rsidRPr="00675A1F">
              <w:rPr>
                <w:rFonts w:cs="Times New Roman"/>
                <w:szCs w:val="28"/>
              </w:rPr>
              <w:t>такого опыта психологического воздействия на других.</w:t>
            </w:r>
          </w:p>
        </w:tc>
      </w:tr>
      <w:tr w:rsidR="00E1164D" w14:paraId="5EE763CE" w14:textId="77777777" w:rsidTr="00A83B0A">
        <w:tc>
          <w:tcPr>
            <w:tcW w:w="2929" w:type="dxa"/>
          </w:tcPr>
          <w:p w14:paraId="58638668" w14:textId="43D955BC" w:rsidR="00E1164D" w:rsidRPr="00675A1F" w:rsidRDefault="00675A1F" w:rsidP="00B701DA">
            <w:pPr>
              <w:rPr>
                <w:rFonts w:cs="Times New Roman"/>
                <w:szCs w:val="28"/>
              </w:rPr>
            </w:pPr>
            <w:proofErr w:type="spellStart"/>
            <w:r w:rsidRPr="00675A1F">
              <w:rPr>
                <w:rFonts w:cs="Times New Roman"/>
                <w:szCs w:val="28"/>
              </w:rPr>
              <w:t>Флеш</w:t>
            </w:r>
            <w:proofErr w:type="spellEnd"/>
            <w:r w:rsidRPr="00675A1F">
              <w:rPr>
                <w:rFonts w:cs="Times New Roman"/>
                <w:szCs w:val="28"/>
              </w:rPr>
              <w:t>-наставничество</w:t>
            </w:r>
            <w:r>
              <w:rPr>
                <w:rFonts w:cs="Times New Roman"/>
                <w:szCs w:val="28"/>
                <w:lang w:val="en-US"/>
              </w:rPr>
              <w:t>[</w:t>
            </w:r>
            <w:r>
              <w:rPr>
                <w:rFonts w:cs="Times New Roman"/>
                <w:szCs w:val="28"/>
              </w:rPr>
              <w:t>13</w:t>
            </w:r>
            <w:r>
              <w:rPr>
                <w:rFonts w:cs="Times New Roman"/>
                <w:szCs w:val="28"/>
                <w:lang w:val="en-US"/>
              </w:rPr>
              <w:t>]</w:t>
            </w:r>
          </w:p>
        </w:tc>
        <w:tc>
          <w:tcPr>
            <w:tcW w:w="3426" w:type="dxa"/>
          </w:tcPr>
          <w:p w14:paraId="7D3C08C5" w14:textId="77777777" w:rsidR="00675A1F" w:rsidRPr="00675A1F" w:rsidRDefault="00675A1F" w:rsidP="00B701DA">
            <w:pPr>
              <w:rPr>
                <w:rFonts w:cs="Times New Roman"/>
                <w:szCs w:val="28"/>
              </w:rPr>
            </w:pPr>
            <w:r w:rsidRPr="00675A1F">
              <w:rPr>
                <w:rFonts w:cs="Times New Roman"/>
                <w:szCs w:val="28"/>
              </w:rPr>
              <w:t>Это новая концепция наставничества, разработанная при правительстве США. Ее суть состоит в том, что</w:t>
            </w:r>
          </w:p>
          <w:p w14:paraId="0ED1C4C2" w14:textId="77777777" w:rsidR="0073206F" w:rsidRDefault="00675A1F" w:rsidP="00B701DA">
            <w:pPr>
              <w:rPr>
                <w:rFonts w:cs="Times New Roman"/>
                <w:szCs w:val="28"/>
              </w:rPr>
            </w:pPr>
            <w:r w:rsidRPr="00675A1F">
              <w:rPr>
                <w:rFonts w:cs="Times New Roman"/>
                <w:szCs w:val="28"/>
              </w:rPr>
              <w:t xml:space="preserve">потенциальные наставники излагают свой жизненный опыт будущим подопечным в течение короткой встречи (продолжительностью около часа). Затем </w:t>
            </w:r>
            <w:r w:rsidRPr="00675A1F">
              <w:rPr>
                <w:rFonts w:cs="Times New Roman"/>
                <w:szCs w:val="28"/>
              </w:rPr>
              <w:lastRenderedPageBreak/>
              <w:t xml:space="preserve">принимается решение о продолжении </w:t>
            </w:r>
          </w:p>
          <w:p w14:paraId="03296754" w14:textId="4E39E249" w:rsidR="00675A1F" w:rsidRPr="00675A1F" w:rsidRDefault="00675A1F" w:rsidP="00B701DA">
            <w:pPr>
              <w:rPr>
                <w:rFonts w:cs="Times New Roman"/>
                <w:szCs w:val="28"/>
              </w:rPr>
            </w:pPr>
            <w:r w:rsidRPr="00675A1F">
              <w:rPr>
                <w:rFonts w:cs="Times New Roman"/>
                <w:szCs w:val="28"/>
              </w:rPr>
              <w:t>наставничества. Если обе стороны заинтересованы</w:t>
            </w:r>
          </w:p>
          <w:p w14:paraId="067A5FF7" w14:textId="77777777" w:rsidR="004F49E4" w:rsidRDefault="00675A1F" w:rsidP="00B701DA">
            <w:pPr>
              <w:rPr>
                <w:rFonts w:cs="Times New Roman"/>
                <w:szCs w:val="28"/>
              </w:rPr>
            </w:pPr>
            <w:r w:rsidRPr="00675A1F">
              <w:rPr>
                <w:rFonts w:cs="Times New Roman"/>
                <w:szCs w:val="28"/>
              </w:rPr>
              <w:t xml:space="preserve">в этом, то создается </w:t>
            </w:r>
          </w:p>
          <w:p w14:paraId="666DBB6F" w14:textId="1FC02D05" w:rsidR="00675A1F" w:rsidRPr="00675A1F" w:rsidRDefault="00675A1F" w:rsidP="00B701DA">
            <w:pPr>
              <w:rPr>
                <w:rFonts w:cs="Times New Roman"/>
                <w:szCs w:val="28"/>
              </w:rPr>
            </w:pPr>
            <w:r w:rsidRPr="00675A1F">
              <w:rPr>
                <w:rFonts w:cs="Times New Roman"/>
                <w:szCs w:val="28"/>
              </w:rPr>
              <w:t>специальная программа наставничества.</w:t>
            </w:r>
          </w:p>
          <w:p w14:paraId="7D282316" w14:textId="1ABC7AD4" w:rsidR="00E1164D" w:rsidRDefault="00675A1F" w:rsidP="00B701DA">
            <w:pPr>
              <w:rPr>
                <w:rFonts w:cs="Times New Roman"/>
                <w:szCs w:val="28"/>
              </w:rPr>
            </w:pPr>
            <w:r w:rsidRPr="00675A1F">
              <w:rPr>
                <w:rFonts w:cs="Times New Roman"/>
                <w:szCs w:val="28"/>
              </w:rPr>
              <w:t>В этой модели акцентируется как профессиональные потребности подопечного, так и важность взаимных симпатий.</w:t>
            </w:r>
          </w:p>
        </w:tc>
        <w:tc>
          <w:tcPr>
            <w:tcW w:w="3273" w:type="dxa"/>
          </w:tcPr>
          <w:p w14:paraId="6DE71B7A" w14:textId="24A8EE6F" w:rsidR="00675A1F" w:rsidRPr="00675A1F" w:rsidRDefault="00675A1F" w:rsidP="00B701DA">
            <w:pPr>
              <w:rPr>
                <w:rFonts w:cs="Times New Roman"/>
                <w:szCs w:val="28"/>
              </w:rPr>
            </w:pPr>
            <w:r w:rsidRPr="00675A1F">
              <w:rPr>
                <w:rFonts w:cs="Times New Roman"/>
                <w:szCs w:val="28"/>
              </w:rPr>
              <w:lastRenderedPageBreak/>
              <w:t xml:space="preserve">Очевидно, что </w:t>
            </w:r>
            <w:proofErr w:type="spellStart"/>
            <w:r w:rsidRPr="00675A1F">
              <w:rPr>
                <w:rFonts w:cs="Times New Roman"/>
                <w:szCs w:val="28"/>
              </w:rPr>
              <w:t>флеш</w:t>
            </w:r>
            <w:proofErr w:type="spellEnd"/>
            <w:r w:rsidRPr="00675A1F">
              <w:rPr>
                <w:rFonts w:cs="Times New Roman"/>
                <w:szCs w:val="28"/>
              </w:rPr>
              <w:t>-наставничество уместно в больших образовательных организациях,</w:t>
            </w:r>
            <w:r>
              <w:t xml:space="preserve"> </w:t>
            </w:r>
            <w:r w:rsidRPr="00675A1F">
              <w:rPr>
                <w:rFonts w:cs="Times New Roman"/>
                <w:szCs w:val="28"/>
              </w:rPr>
              <w:t>где работают различные категории сотрудников – опытные</w:t>
            </w:r>
          </w:p>
          <w:p w14:paraId="07D704FF" w14:textId="5615FD72" w:rsidR="00E1164D" w:rsidRDefault="00675A1F" w:rsidP="00B701DA">
            <w:pPr>
              <w:rPr>
                <w:rFonts w:cs="Times New Roman"/>
                <w:szCs w:val="28"/>
              </w:rPr>
            </w:pPr>
            <w:r w:rsidRPr="00675A1F">
              <w:rPr>
                <w:rFonts w:cs="Times New Roman"/>
                <w:szCs w:val="28"/>
              </w:rPr>
              <w:t>и начинающие.</w:t>
            </w:r>
          </w:p>
        </w:tc>
      </w:tr>
      <w:tr w:rsidR="00E1164D" w14:paraId="33F89F4A" w14:textId="77777777" w:rsidTr="00A83B0A">
        <w:tc>
          <w:tcPr>
            <w:tcW w:w="2929" w:type="dxa"/>
          </w:tcPr>
          <w:p w14:paraId="6DECC660" w14:textId="7420541B" w:rsidR="00E1164D" w:rsidRDefault="00675A1F" w:rsidP="00B701DA">
            <w:pPr>
              <w:rPr>
                <w:rFonts w:cs="Times New Roman"/>
                <w:szCs w:val="28"/>
              </w:rPr>
            </w:pPr>
            <w:r w:rsidRPr="00675A1F">
              <w:rPr>
                <w:rFonts w:cs="Times New Roman"/>
                <w:szCs w:val="28"/>
              </w:rPr>
              <w:t>Виртуальное наставничество</w:t>
            </w:r>
          </w:p>
        </w:tc>
        <w:tc>
          <w:tcPr>
            <w:tcW w:w="3426" w:type="dxa"/>
          </w:tcPr>
          <w:p w14:paraId="1006D910" w14:textId="77777777" w:rsidR="00675A1F" w:rsidRPr="00675A1F" w:rsidRDefault="00675A1F" w:rsidP="00B701DA">
            <w:pPr>
              <w:rPr>
                <w:rFonts w:cs="Times New Roman"/>
                <w:szCs w:val="28"/>
              </w:rPr>
            </w:pPr>
            <w:r w:rsidRPr="00675A1F">
              <w:rPr>
                <w:rFonts w:cs="Times New Roman"/>
                <w:szCs w:val="28"/>
              </w:rPr>
              <w:t>В современных условиях распространения</w:t>
            </w:r>
          </w:p>
          <w:p w14:paraId="71C1EBAA" w14:textId="77777777" w:rsidR="00675A1F" w:rsidRPr="00675A1F" w:rsidRDefault="00675A1F" w:rsidP="00B701DA">
            <w:pPr>
              <w:rPr>
                <w:rFonts w:cs="Times New Roman"/>
                <w:szCs w:val="28"/>
              </w:rPr>
            </w:pPr>
            <w:r w:rsidRPr="00675A1F">
              <w:rPr>
                <w:rFonts w:cs="Times New Roman"/>
                <w:szCs w:val="28"/>
              </w:rPr>
              <w:t>интернет-технологий для проведения консультаций все чаще</w:t>
            </w:r>
          </w:p>
          <w:p w14:paraId="377AC315" w14:textId="77777777" w:rsidR="00675A1F" w:rsidRPr="00675A1F" w:rsidRDefault="00675A1F" w:rsidP="00B701DA">
            <w:pPr>
              <w:rPr>
                <w:rFonts w:cs="Times New Roman"/>
                <w:szCs w:val="28"/>
              </w:rPr>
            </w:pPr>
            <w:r w:rsidRPr="00675A1F">
              <w:rPr>
                <w:rFonts w:cs="Times New Roman"/>
                <w:szCs w:val="28"/>
              </w:rPr>
              <w:t>и чаще используются видео-конференц-связь, онлайн-сервисы.</w:t>
            </w:r>
          </w:p>
          <w:p w14:paraId="0F9EB617" w14:textId="77777777" w:rsidR="0073206F" w:rsidRDefault="00675A1F" w:rsidP="00B701DA">
            <w:pPr>
              <w:rPr>
                <w:rFonts w:cs="Times New Roman"/>
                <w:szCs w:val="28"/>
              </w:rPr>
            </w:pPr>
            <w:r w:rsidRPr="00675A1F">
              <w:rPr>
                <w:rFonts w:cs="Times New Roman"/>
                <w:szCs w:val="28"/>
              </w:rPr>
              <w:t xml:space="preserve">Поэтому техническая обеспеченность такого вида наставничества играет не последнюю роль. Это дает возможность общаться наставнику и подопечному не только в рамках рабочего времени и пространства школы. </w:t>
            </w:r>
          </w:p>
          <w:p w14:paraId="43646C4A" w14:textId="77777777" w:rsidR="004F49E4" w:rsidRDefault="00675A1F" w:rsidP="00B701DA">
            <w:pPr>
              <w:rPr>
                <w:rFonts w:cs="Times New Roman"/>
                <w:szCs w:val="28"/>
              </w:rPr>
            </w:pPr>
            <w:r w:rsidRPr="00675A1F">
              <w:rPr>
                <w:rFonts w:cs="Times New Roman"/>
                <w:szCs w:val="28"/>
              </w:rPr>
              <w:t xml:space="preserve">Еще одним </w:t>
            </w:r>
          </w:p>
          <w:p w14:paraId="7B9ACCE0" w14:textId="278FBF3D" w:rsidR="00675A1F" w:rsidRPr="00675A1F" w:rsidRDefault="00675A1F" w:rsidP="00B701DA">
            <w:pPr>
              <w:rPr>
                <w:rFonts w:cs="Times New Roman"/>
                <w:szCs w:val="28"/>
              </w:rPr>
            </w:pPr>
            <w:r w:rsidRPr="00675A1F">
              <w:rPr>
                <w:rFonts w:cs="Times New Roman"/>
                <w:szCs w:val="28"/>
              </w:rPr>
              <w:t>преимуществом виртуального наставничества является то, что наставником может</w:t>
            </w:r>
          </w:p>
          <w:p w14:paraId="7CB29BD1" w14:textId="77777777" w:rsidR="00675A1F" w:rsidRPr="00675A1F" w:rsidRDefault="00675A1F" w:rsidP="00B701DA">
            <w:pPr>
              <w:rPr>
                <w:rFonts w:cs="Times New Roman"/>
                <w:szCs w:val="28"/>
              </w:rPr>
            </w:pPr>
            <w:r w:rsidRPr="00675A1F">
              <w:rPr>
                <w:rFonts w:cs="Times New Roman"/>
                <w:szCs w:val="28"/>
              </w:rPr>
              <w:t>быть человек, находящийся на удаленном расстоянии. Однако</w:t>
            </w:r>
          </w:p>
          <w:p w14:paraId="6B10973C" w14:textId="77777777" w:rsidR="00675A1F" w:rsidRPr="00675A1F" w:rsidRDefault="00675A1F" w:rsidP="00B701DA">
            <w:pPr>
              <w:rPr>
                <w:rFonts w:cs="Times New Roman"/>
                <w:szCs w:val="28"/>
              </w:rPr>
            </w:pPr>
            <w:r w:rsidRPr="00675A1F">
              <w:rPr>
                <w:rFonts w:cs="Times New Roman"/>
                <w:szCs w:val="28"/>
              </w:rPr>
              <w:t>виртуальное наставничество должно сочетаться с реальными</w:t>
            </w:r>
          </w:p>
          <w:p w14:paraId="7686D1CE" w14:textId="77777777" w:rsidR="00675A1F" w:rsidRPr="00675A1F" w:rsidRDefault="00675A1F" w:rsidP="00B701DA">
            <w:pPr>
              <w:rPr>
                <w:rFonts w:cs="Times New Roman"/>
                <w:szCs w:val="28"/>
              </w:rPr>
            </w:pPr>
            <w:r w:rsidRPr="00675A1F">
              <w:rPr>
                <w:rFonts w:cs="Times New Roman"/>
                <w:szCs w:val="28"/>
              </w:rPr>
              <w:lastRenderedPageBreak/>
              <w:t>встречами, во время которых устанавливается тесный контакт</w:t>
            </w:r>
          </w:p>
          <w:p w14:paraId="00851852" w14:textId="3C47572F" w:rsidR="00675A1F" w:rsidRPr="00675A1F" w:rsidRDefault="00675A1F" w:rsidP="00B701DA">
            <w:pPr>
              <w:rPr>
                <w:rFonts w:cs="Times New Roman"/>
                <w:szCs w:val="28"/>
              </w:rPr>
            </w:pPr>
            <w:r w:rsidRPr="00675A1F">
              <w:rPr>
                <w:rFonts w:cs="Times New Roman"/>
                <w:szCs w:val="28"/>
              </w:rPr>
              <w:t>и взаимопонимание между людьми, складывается особого рода</w:t>
            </w:r>
            <w:r w:rsidR="00627D6D">
              <w:rPr>
                <w:rFonts w:cs="Times New Roman"/>
                <w:szCs w:val="28"/>
              </w:rPr>
              <w:t xml:space="preserve"> </w:t>
            </w:r>
            <w:r w:rsidRPr="00675A1F">
              <w:rPr>
                <w:rFonts w:cs="Times New Roman"/>
                <w:szCs w:val="28"/>
              </w:rPr>
              <w:t>симпатия. Виртуальное наставничество часто обезличено,</w:t>
            </w:r>
          </w:p>
          <w:p w14:paraId="34474C8D" w14:textId="77777777" w:rsidR="0073206F" w:rsidRDefault="00675A1F" w:rsidP="00B701DA">
            <w:pPr>
              <w:rPr>
                <w:rFonts w:cs="Times New Roman"/>
                <w:szCs w:val="28"/>
              </w:rPr>
            </w:pPr>
            <w:r w:rsidRPr="00675A1F">
              <w:rPr>
                <w:rFonts w:cs="Times New Roman"/>
                <w:szCs w:val="28"/>
              </w:rPr>
              <w:t xml:space="preserve">не всегда учитывает психологическую составляющую: настроение подопечного, его мотивацию и самочувствие в разные </w:t>
            </w:r>
          </w:p>
          <w:p w14:paraId="2F834A56" w14:textId="2E50909F" w:rsidR="00E1164D" w:rsidRPr="00675A1F" w:rsidRDefault="00675A1F" w:rsidP="00B701DA">
            <w:pPr>
              <w:rPr>
                <w:rFonts w:cs="Times New Roman"/>
                <w:szCs w:val="28"/>
              </w:rPr>
            </w:pPr>
            <w:r w:rsidRPr="00675A1F">
              <w:rPr>
                <w:rFonts w:cs="Times New Roman"/>
                <w:szCs w:val="28"/>
              </w:rPr>
              <w:t>периоды практического взаимодействия[</w:t>
            </w:r>
            <w:r>
              <w:rPr>
                <w:rFonts w:cs="Times New Roman"/>
                <w:szCs w:val="28"/>
              </w:rPr>
              <w:t>14</w:t>
            </w:r>
            <w:r w:rsidRPr="00675A1F">
              <w:rPr>
                <w:rFonts w:cs="Times New Roman"/>
                <w:szCs w:val="28"/>
              </w:rPr>
              <w:t>]</w:t>
            </w:r>
          </w:p>
        </w:tc>
        <w:tc>
          <w:tcPr>
            <w:tcW w:w="3273" w:type="dxa"/>
          </w:tcPr>
          <w:p w14:paraId="628ACE8E" w14:textId="77777777" w:rsidR="00675A1F" w:rsidRPr="00675A1F" w:rsidRDefault="00675A1F" w:rsidP="00B701DA">
            <w:pPr>
              <w:rPr>
                <w:rFonts w:cs="Times New Roman"/>
                <w:szCs w:val="28"/>
              </w:rPr>
            </w:pPr>
            <w:r w:rsidRPr="00675A1F">
              <w:rPr>
                <w:rFonts w:cs="Times New Roman"/>
                <w:szCs w:val="28"/>
              </w:rPr>
              <w:lastRenderedPageBreak/>
              <w:t>Данная модель применима по</w:t>
            </w:r>
          </w:p>
          <w:p w14:paraId="5AC789A7" w14:textId="1623F81D" w:rsidR="00E1164D" w:rsidRDefault="00675A1F" w:rsidP="00B701DA">
            <w:pPr>
              <w:rPr>
                <w:rFonts w:cs="Times New Roman"/>
                <w:szCs w:val="28"/>
              </w:rPr>
            </w:pPr>
            <w:r w:rsidRPr="00675A1F">
              <w:rPr>
                <w:rFonts w:cs="Times New Roman"/>
                <w:szCs w:val="28"/>
              </w:rPr>
              <w:t>отношению как к педагогам, так и обучающимся и их родителям. Предметом наставничества могут стать самые разные вопросы, волнующие подопечных.</w:t>
            </w:r>
          </w:p>
        </w:tc>
      </w:tr>
      <w:tr w:rsidR="00E1164D" w14:paraId="1404E848" w14:textId="77777777" w:rsidTr="00A83B0A">
        <w:tc>
          <w:tcPr>
            <w:tcW w:w="2929" w:type="dxa"/>
          </w:tcPr>
          <w:p w14:paraId="6403A8A1" w14:textId="6BB408E5" w:rsidR="00E1164D" w:rsidRPr="00675A1F" w:rsidRDefault="00675A1F" w:rsidP="00B701DA">
            <w:pPr>
              <w:rPr>
                <w:rFonts w:cs="Times New Roman"/>
                <w:szCs w:val="28"/>
              </w:rPr>
            </w:pPr>
            <w:r w:rsidRPr="00675A1F">
              <w:rPr>
                <w:rFonts w:cs="Times New Roman"/>
                <w:szCs w:val="28"/>
              </w:rPr>
              <w:t>Реверсивное наставничество</w:t>
            </w:r>
            <w:r>
              <w:rPr>
                <w:rFonts w:cs="Times New Roman"/>
                <w:szCs w:val="28"/>
                <w:lang w:val="en-US"/>
              </w:rPr>
              <w:t>[</w:t>
            </w:r>
            <w:r>
              <w:rPr>
                <w:rFonts w:cs="Times New Roman"/>
                <w:szCs w:val="28"/>
              </w:rPr>
              <w:t>15</w:t>
            </w:r>
            <w:r>
              <w:rPr>
                <w:rFonts w:cs="Times New Roman"/>
                <w:szCs w:val="28"/>
                <w:lang w:val="en-US"/>
              </w:rPr>
              <w:t>]</w:t>
            </w:r>
          </w:p>
        </w:tc>
        <w:tc>
          <w:tcPr>
            <w:tcW w:w="3426" w:type="dxa"/>
          </w:tcPr>
          <w:p w14:paraId="0AD15D97" w14:textId="77777777" w:rsidR="00675A1F" w:rsidRPr="00675A1F" w:rsidRDefault="00675A1F" w:rsidP="00B701DA">
            <w:pPr>
              <w:rPr>
                <w:rFonts w:cs="Times New Roman"/>
                <w:szCs w:val="28"/>
              </w:rPr>
            </w:pPr>
            <w:r w:rsidRPr="00675A1F">
              <w:rPr>
                <w:rFonts w:cs="Times New Roman"/>
                <w:szCs w:val="28"/>
              </w:rPr>
              <w:t>Это взаимодействие между двумя субъектами образовательных отношений (ученик – ученик либо педагог –</w:t>
            </w:r>
          </w:p>
          <w:p w14:paraId="1D0024D4" w14:textId="77777777" w:rsidR="00675A1F" w:rsidRPr="00675A1F" w:rsidRDefault="00675A1F" w:rsidP="00B701DA">
            <w:pPr>
              <w:rPr>
                <w:rFonts w:cs="Times New Roman"/>
                <w:szCs w:val="28"/>
              </w:rPr>
            </w:pPr>
            <w:r w:rsidRPr="00675A1F">
              <w:rPr>
                <w:rFonts w:cs="Times New Roman"/>
                <w:szCs w:val="28"/>
              </w:rPr>
              <w:t>педагог). При этом наставником выступает тот, кто младше</w:t>
            </w:r>
          </w:p>
          <w:p w14:paraId="29918A9F" w14:textId="77777777" w:rsidR="00675A1F" w:rsidRPr="00675A1F" w:rsidRDefault="00675A1F" w:rsidP="00B701DA">
            <w:pPr>
              <w:rPr>
                <w:rFonts w:cs="Times New Roman"/>
                <w:szCs w:val="28"/>
              </w:rPr>
            </w:pPr>
            <w:r w:rsidRPr="00675A1F">
              <w:rPr>
                <w:rFonts w:cs="Times New Roman"/>
                <w:szCs w:val="28"/>
              </w:rPr>
              <w:t>по возрасту, но более компетентен в том или ином вопросе. В качестве примера приведем игру в шахматы, туризм, организацию</w:t>
            </w:r>
          </w:p>
          <w:p w14:paraId="4F7FB2AE" w14:textId="77777777" w:rsidR="00675A1F" w:rsidRPr="00675A1F" w:rsidRDefault="00675A1F" w:rsidP="00B701DA">
            <w:pPr>
              <w:rPr>
                <w:rFonts w:cs="Times New Roman"/>
                <w:szCs w:val="28"/>
              </w:rPr>
            </w:pPr>
            <w:r w:rsidRPr="00675A1F">
              <w:rPr>
                <w:rFonts w:cs="Times New Roman"/>
                <w:szCs w:val="28"/>
              </w:rPr>
              <w:t>флешмоба, работу в дистанционных курсах и др. Реверсивное</w:t>
            </w:r>
          </w:p>
          <w:p w14:paraId="70F68A89" w14:textId="77777777" w:rsidR="00675A1F" w:rsidRPr="00675A1F" w:rsidRDefault="00675A1F" w:rsidP="00B701DA">
            <w:pPr>
              <w:rPr>
                <w:rFonts w:cs="Times New Roman"/>
                <w:szCs w:val="28"/>
              </w:rPr>
            </w:pPr>
            <w:r w:rsidRPr="00675A1F">
              <w:rPr>
                <w:rFonts w:cs="Times New Roman"/>
                <w:szCs w:val="28"/>
              </w:rPr>
              <w:t>наставничество (наставничество «наоборот») полезно не только</w:t>
            </w:r>
          </w:p>
          <w:p w14:paraId="3D2D94FE" w14:textId="77777777" w:rsidR="00675A1F" w:rsidRPr="00675A1F" w:rsidRDefault="00675A1F" w:rsidP="00B701DA">
            <w:pPr>
              <w:rPr>
                <w:rFonts w:cs="Times New Roman"/>
                <w:szCs w:val="28"/>
              </w:rPr>
            </w:pPr>
            <w:r w:rsidRPr="00675A1F">
              <w:rPr>
                <w:rFonts w:cs="Times New Roman"/>
                <w:szCs w:val="28"/>
              </w:rPr>
              <w:t>наставляемому для ликвидации трудностей, но и наставнику для</w:t>
            </w:r>
          </w:p>
          <w:p w14:paraId="59970774" w14:textId="17E8756D" w:rsidR="0073206F" w:rsidRDefault="00675A1F" w:rsidP="00B701DA">
            <w:pPr>
              <w:rPr>
                <w:rFonts w:cs="Times New Roman"/>
                <w:szCs w:val="28"/>
              </w:rPr>
            </w:pPr>
            <w:r w:rsidRPr="00675A1F">
              <w:rPr>
                <w:rFonts w:cs="Times New Roman"/>
                <w:szCs w:val="28"/>
              </w:rPr>
              <w:t xml:space="preserve">повышения самооценки и </w:t>
            </w:r>
          </w:p>
          <w:p w14:paraId="18B9AB6B" w14:textId="515589DF" w:rsidR="00675A1F" w:rsidRPr="00675A1F" w:rsidRDefault="00675A1F" w:rsidP="00B701DA">
            <w:pPr>
              <w:rPr>
                <w:rFonts w:cs="Times New Roman"/>
                <w:szCs w:val="28"/>
              </w:rPr>
            </w:pPr>
            <w:r w:rsidRPr="00675A1F">
              <w:rPr>
                <w:rFonts w:cs="Times New Roman"/>
                <w:szCs w:val="28"/>
              </w:rPr>
              <w:lastRenderedPageBreak/>
              <w:t>формирования положительного имиджа</w:t>
            </w:r>
          </w:p>
          <w:p w14:paraId="25F1E4DD" w14:textId="77777777" w:rsidR="00675A1F" w:rsidRPr="00675A1F" w:rsidRDefault="00675A1F" w:rsidP="00B701DA">
            <w:pPr>
              <w:rPr>
                <w:rFonts w:cs="Times New Roman"/>
                <w:szCs w:val="28"/>
              </w:rPr>
            </w:pPr>
            <w:r w:rsidRPr="00675A1F">
              <w:rPr>
                <w:rFonts w:cs="Times New Roman"/>
                <w:szCs w:val="28"/>
              </w:rPr>
              <w:t>в школе. Именно поэтому целесообразно привлекать к такой деятельности учеников с низкими результатами в обучении, для того</w:t>
            </w:r>
          </w:p>
          <w:p w14:paraId="4BE5C694" w14:textId="77777777" w:rsidR="00675A1F" w:rsidRPr="00675A1F" w:rsidRDefault="00675A1F" w:rsidP="00B701DA">
            <w:pPr>
              <w:rPr>
                <w:rFonts w:cs="Times New Roman"/>
                <w:szCs w:val="28"/>
              </w:rPr>
            </w:pPr>
            <w:r w:rsidRPr="00675A1F">
              <w:rPr>
                <w:rFonts w:cs="Times New Roman"/>
                <w:szCs w:val="28"/>
              </w:rPr>
              <w:t>чтобы они почувствовали себя успешными в роли наставников</w:t>
            </w:r>
          </w:p>
          <w:p w14:paraId="7B692504" w14:textId="490002DE" w:rsidR="00E1164D" w:rsidRDefault="00675A1F" w:rsidP="00B701DA">
            <w:pPr>
              <w:rPr>
                <w:rFonts w:cs="Times New Roman"/>
                <w:szCs w:val="28"/>
              </w:rPr>
            </w:pPr>
            <w:r w:rsidRPr="00675A1F">
              <w:rPr>
                <w:rFonts w:cs="Times New Roman"/>
                <w:szCs w:val="28"/>
              </w:rPr>
              <w:t>в той деятельности, где у них хорошо получается. Опытные педагоги охотно используют реверсивное наставничество для формирования положительной я-концепции «трудных» подростков, часто обращаясь к ним за практическим советом или помощью. Также ценным является взаимодействие между поколениями.</w:t>
            </w:r>
          </w:p>
        </w:tc>
        <w:tc>
          <w:tcPr>
            <w:tcW w:w="3273" w:type="dxa"/>
          </w:tcPr>
          <w:p w14:paraId="6D901C63" w14:textId="77777777" w:rsidR="00675A1F" w:rsidRPr="00675A1F" w:rsidRDefault="00675A1F" w:rsidP="00B701DA">
            <w:pPr>
              <w:rPr>
                <w:rFonts w:cs="Times New Roman"/>
                <w:szCs w:val="28"/>
              </w:rPr>
            </w:pPr>
            <w:r w:rsidRPr="00675A1F">
              <w:rPr>
                <w:rFonts w:cs="Times New Roman"/>
                <w:szCs w:val="28"/>
              </w:rPr>
              <w:lastRenderedPageBreak/>
              <w:t>Реверсивное наставничество</w:t>
            </w:r>
          </w:p>
          <w:p w14:paraId="4C9DED1D" w14:textId="77777777" w:rsidR="00675A1F" w:rsidRPr="00675A1F" w:rsidRDefault="00675A1F" w:rsidP="00B701DA">
            <w:pPr>
              <w:rPr>
                <w:rFonts w:cs="Times New Roman"/>
                <w:szCs w:val="28"/>
              </w:rPr>
            </w:pPr>
            <w:r w:rsidRPr="00675A1F">
              <w:rPr>
                <w:rFonts w:cs="Times New Roman"/>
                <w:szCs w:val="28"/>
              </w:rPr>
              <w:t>используется в малых сплоченных группах: коллективах дополнительного образования детей, спортивных секциях, между</w:t>
            </w:r>
          </w:p>
          <w:p w14:paraId="0BBE0650" w14:textId="619E41C8" w:rsidR="00E1164D" w:rsidRDefault="00675A1F" w:rsidP="00B701DA">
            <w:pPr>
              <w:rPr>
                <w:rFonts w:cs="Times New Roman"/>
                <w:szCs w:val="28"/>
              </w:rPr>
            </w:pPr>
            <w:r w:rsidRPr="00675A1F">
              <w:rPr>
                <w:rFonts w:cs="Times New Roman"/>
                <w:szCs w:val="28"/>
              </w:rPr>
              <w:t>педагогами одного методического объединения или кафедры.</w:t>
            </w:r>
          </w:p>
        </w:tc>
      </w:tr>
      <w:tr w:rsidR="00E1164D" w14:paraId="51C4E155" w14:textId="77777777" w:rsidTr="00A83B0A">
        <w:tc>
          <w:tcPr>
            <w:tcW w:w="2929" w:type="dxa"/>
          </w:tcPr>
          <w:p w14:paraId="1B4FD4FF" w14:textId="72E61B13" w:rsidR="00E1164D" w:rsidRPr="00A83B0A" w:rsidRDefault="00675A1F" w:rsidP="00B701DA">
            <w:pPr>
              <w:rPr>
                <w:rFonts w:cs="Times New Roman"/>
                <w:szCs w:val="28"/>
              </w:rPr>
            </w:pPr>
            <w:r w:rsidRPr="00675A1F">
              <w:rPr>
                <w:rFonts w:cs="Times New Roman"/>
                <w:szCs w:val="28"/>
              </w:rPr>
              <w:t>Командное наставничество</w:t>
            </w:r>
            <w:r w:rsidR="00627D6D">
              <w:rPr>
                <w:rFonts w:cs="Times New Roman"/>
                <w:szCs w:val="28"/>
              </w:rPr>
              <w:t xml:space="preserve"> </w:t>
            </w:r>
            <w:r w:rsidR="00A83B0A">
              <w:rPr>
                <w:rFonts w:cs="Times New Roman"/>
                <w:szCs w:val="28"/>
                <w:lang w:val="en-US"/>
              </w:rPr>
              <w:t>[</w:t>
            </w:r>
            <w:r w:rsidR="00A83B0A">
              <w:rPr>
                <w:rFonts w:cs="Times New Roman"/>
                <w:szCs w:val="28"/>
              </w:rPr>
              <w:t>16</w:t>
            </w:r>
            <w:r w:rsidR="00A83B0A">
              <w:rPr>
                <w:rFonts w:cs="Times New Roman"/>
                <w:szCs w:val="28"/>
                <w:lang w:val="en-US"/>
              </w:rPr>
              <w:t>]</w:t>
            </w:r>
          </w:p>
        </w:tc>
        <w:tc>
          <w:tcPr>
            <w:tcW w:w="3426" w:type="dxa"/>
          </w:tcPr>
          <w:p w14:paraId="0F3926F5" w14:textId="77777777" w:rsidR="00F52FD2" w:rsidRDefault="00A83B0A" w:rsidP="00B701DA">
            <w:pPr>
              <w:rPr>
                <w:rFonts w:cs="Times New Roman"/>
                <w:szCs w:val="28"/>
              </w:rPr>
            </w:pPr>
            <w:r w:rsidRPr="00A83B0A">
              <w:rPr>
                <w:rFonts w:cs="Times New Roman"/>
                <w:szCs w:val="28"/>
              </w:rPr>
              <w:t xml:space="preserve">Здесь подопечными выступает целая команда. С командой может </w:t>
            </w:r>
          </w:p>
          <w:p w14:paraId="16D71C19" w14:textId="1E9839AE" w:rsidR="00A83B0A" w:rsidRPr="00A83B0A" w:rsidRDefault="00A83B0A" w:rsidP="00B701DA">
            <w:pPr>
              <w:rPr>
                <w:rFonts w:cs="Times New Roman"/>
                <w:szCs w:val="28"/>
              </w:rPr>
            </w:pPr>
            <w:r w:rsidRPr="00A83B0A">
              <w:rPr>
                <w:rFonts w:cs="Times New Roman"/>
                <w:szCs w:val="28"/>
              </w:rPr>
              <w:t>работать один специалист или могут</w:t>
            </w:r>
            <w:r>
              <w:rPr>
                <w:rFonts w:cs="Times New Roman"/>
                <w:szCs w:val="28"/>
              </w:rPr>
              <w:t xml:space="preserve"> </w:t>
            </w:r>
            <w:r w:rsidRPr="00A83B0A">
              <w:rPr>
                <w:rFonts w:cs="Times New Roman"/>
                <w:szCs w:val="28"/>
              </w:rPr>
              <w:t>быть привлечены несколько сотрудников. Иллюстрацией может послужить работа со спортсменами-олимпийцами, когда</w:t>
            </w:r>
          </w:p>
          <w:p w14:paraId="555DB962" w14:textId="77777777" w:rsidR="00A83B0A" w:rsidRPr="00A83B0A" w:rsidRDefault="00A83B0A" w:rsidP="00B701DA">
            <w:pPr>
              <w:rPr>
                <w:rFonts w:cs="Times New Roman"/>
                <w:szCs w:val="28"/>
              </w:rPr>
            </w:pPr>
            <w:r w:rsidRPr="00A83B0A">
              <w:rPr>
                <w:rFonts w:cs="Times New Roman"/>
                <w:szCs w:val="28"/>
              </w:rPr>
              <w:t>в подготовке к соревнованиям команды футболистов, например, задействована группа профессионалов: тренеры, медики,</w:t>
            </w:r>
          </w:p>
          <w:p w14:paraId="079DB753" w14:textId="77777777" w:rsidR="00A83B0A" w:rsidRPr="00A83B0A" w:rsidRDefault="00A83B0A" w:rsidP="00B701DA">
            <w:pPr>
              <w:rPr>
                <w:rFonts w:cs="Times New Roman"/>
                <w:szCs w:val="28"/>
              </w:rPr>
            </w:pPr>
            <w:r w:rsidRPr="00A83B0A">
              <w:rPr>
                <w:rFonts w:cs="Times New Roman"/>
                <w:szCs w:val="28"/>
              </w:rPr>
              <w:t xml:space="preserve">диетологи, психологи. Сегодня модель </w:t>
            </w:r>
            <w:r w:rsidRPr="00A83B0A">
              <w:rPr>
                <w:rFonts w:cs="Times New Roman"/>
                <w:szCs w:val="28"/>
              </w:rPr>
              <w:lastRenderedPageBreak/>
              <w:t>командного наставничества прочно пришла в образовательные организации, считается</w:t>
            </w:r>
          </w:p>
          <w:p w14:paraId="77559343" w14:textId="77777777" w:rsidR="00F52FD2" w:rsidRDefault="00A83B0A" w:rsidP="00B701DA">
            <w:pPr>
              <w:rPr>
                <w:rFonts w:cs="Times New Roman"/>
                <w:szCs w:val="28"/>
              </w:rPr>
            </w:pPr>
            <w:r w:rsidRPr="00A83B0A">
              <w:rPr>
                <w:rFonts w:cs="Times New Roman"/>
                <w:szCs w:val="28"/>
              </w:rPr>
              <w:t xml:space="preserve">одной из современных за счет того, что участники обогащаются не только от наставника, но и друг от друга. Команда достигает невероятных высот за счет синергетического эффекта, когда </w:t>
            </w:r>
          </w:p>
          <w:p w14:paraId="60AAEF03" w14:textId="28FF6E8C" w:rsidR="00E1164D" w:rsidRDefault="00A83B0A" w:rsidP="00B701DA">
            <w:pPr>
              <w:rPr>
                <w:rFonts w:cs="Times New Roman"/>
                <w:szCs w:val="28"/>
              </w:rPr>
            </w:pPr>
            <w:r w:rsidRPr="00A83B0A">
              <w:rPr>
                <w:rFonts w:cs="Times New Roman"/>
                <w:szCs w:val="28"/>
              </w:rPr>
              <w:t>аккумулируются все усилия и результат группы превосходит сумму результатов ее участников.</w:t>
            </w:r>
          </w:p>
        </w:tc>
        <w:tc>
          <w:tcPr>
            <w:tcW w:w="3273" w:type="dxa"/>
          </w:tcPr>
          <w:p w14:paraId="63EF6587" w14:textId="77777777" w:rsidR="00A83B0A" w:rsidRPr="00A83B0A" w:rsidRDefault="00A83B0A" w:rsidP="00B701DA">
            <w:pPr>
              <w:rPr>
                <w:rFonts w:cs="Times New Roman"/>
                <w:szCs w:val="28"/>
              </w:rPr>
            </w:pPr>
            <w:r w:rsidRPr="00A83B0A">
              <w:rPr>
                <w:rFonts w:cs="Times New Roman"/>
                <w:szCs w:val="28"/>
              </w:rPr>
              <w:lastRenderedPageBreak/>
              <w:t>Создаются команды для разработки и реализации инновационных проектов. При этом</w:t>
            </w:r>
          </w:p>
          <w:p w14:paraId="7216EA38" w14:textId="77777777" w:rsidR="00A83B0A" w:rsidRPr="00A83B0A" w:rsidRDefault="00A83B0A" w:rsidP="00B701DA">
            <w:pPr>
              <w:rPr>
                <w:rFonts w:cs="Times New Roman"/>
                <w:szCs w:val="28"/>
              </w:rPr>
            </w:pPr>
            <w:r w:rsidRPr="00A83B0A">
              <w:rPr>
                <w:rFonts w:cs="Times New Roman"/>
                <w:szCs w:val="28"/>
              </w:rPr>
              <w:t>наставник может быть как внутри команды, так и сторонним</w:t>
            </w:r>
          </w:p>
          <w:p w14:paraId="7424620C" w14:textId="77777777" w:rsidR="00A83B0A" w:rsidRPr="00A83B0A" w:rsidRDefault="00A83B0A" w:rsidP="00B701DA">
            <w:pPr>
              <w:rPr>
                <w:rFonts w:cs="Times New Roman"/>
                <w:szCs w:val="28"/>
              </w:rPr>
            </w:pPr>
            <w:r w:rsidRPr="00A83B0A">
              <w:rPr>
                <w:rFonts w:cs="Times New Roman"/>
                <w:szCs w:val="28"/>
              </w:rPr>
              <w:t>специалистом. В детской среде командное наставничество также популярно в волонтерстве, добровольческих акциях, социальном проектировании, деятельности Российского движения</w:t>
            </w:r>
          </w:p>
          <w:p w14:paraId="18A01EA8" w14:textId="4C147B4D" w:rsidR="00E1164D" w:rsidRDefault="00A83B0A" w:rsidP="00B701DA">
            <w:pPr>
              <w:rPr>
                <w:rFonts w:cs="Times New Roman"/>
                <w:szCs w:val="28"/>
              </w:rPr>
            </w:pPr>
            <w:r w:rsidRPr="00A83B0A">
              <w:rPr>
                <w:rFonts w:cs="Times New Roman"/>
                <w:szCs w:val="28"/>
              </w:rPr>
              <w:t>школьников, клубов.</w:t>
            </w:r>
          </w:p>
        </w:tc>
      </w:tr>
      <w:tr w:rsidR="00E1164D" w14:paraId="1405DAEF" w14:textId="77777777" w:rsidTr="00A83B0A">
        <w:tc>
          <w:tcPr>
            <w:tcW w:w="2929" w:type="dxa"/>
          </w:tcPr>
          <w:p w14:paraId="09054C9A" w14:textId="2CC21B4B" w:rsidR="00E1164D" w:rsidRDefault="00A83B0A" w:rsidP="00B701DA">
            <w:pPr>
              <w:rPr>
                <w:rFonts w:cs="Times New Roman"/>
                <w:szCs w:val="28"/>
              </w:rPr>
            </w:pPr>
            <w:r w:rsidRPr="00A83B0A">
              <w:rPr>
                <w:rFonts w:cs="Times New Roman"/>
                <w:szCs w:val="28"/>
              </w:rPr>
              <w:t>Супервизия</w:t>
            </w:r>
          </w:p>
        </w:tc>
        <w:tc>
          <w:tcPr>
            <w:tcW w:w="3426" w:type="dxa"/>
          </w:tcPr>
          <w:p w14:paraId="40AAFAD6" w14:textId="77777777" w:rsidR="00A83B0A" w:rsidRPr="00A83B0A" w:rsidRDefault="00A83B0A" w:rsidP="00B701DA">
            <w:pPr>
              <w:rPr>
                <w:rFonts w:cs="Times New Roman"/>
                <w:szCs w:val="28"/>
              </w:rPr>
            </w:pPr>
            <w:r w:rsidRPr="00A83B0A">
              <w:rPr>
                <w:rFonts w:cs="Times New Roman"/>
                <w:szCs w:val="28"/>
              </w:rPr>
              <w:t>Это сотрудничество двух (или более)</w:t>
            </w:r>
          </w:p>
          <w:p w14:paraId="7A65BD21" w14:textId="77777777" w:rsidR="00A83B0A" w:rsidRPr="00A83B0A" w:rsidRDefault="00A83B0A" w:rsidP="00B701DA">
            <w:pPr>
              <w:rPr>
                <w:rFonts w:cs="Times New Roman"/>
                <w:szCs w:val="28"/>
              </w:rPr>
            </w:pPr>
            <w:r w:rsidRPr="00A83B0A">
              <w:rPr>
                <w:rFonts w:cs="Times New Roman"/>
                <w:szCs w:val="28"/>
              </w:rPr>
              <w:t>профессионалов для критического анализа своей работы. Результатом супервизии является анализ и оценка выполненного.</w:t>
            </w:r>
          </w:p>
          <w:p w14:paraId="2C158F94" w14:textId="77777777" w:rsidR="00A83B0A" w:rsidRPr="00A83B0A" w:rsidRDefault="00A83B0A" w:rsidP="00B701DA">
            <w:pPr>
              <w:rPr>
                <w:rFonts w:cs="Times New Roman"/>
                <w:szCs w:val="28"/>
              </w:rPr>
            </w:pPr>
            <w:r w:rsidRPr="00A83B0A">
              <w:rPr>
                <w:rFonts w:cs="Times New Roman"/>
                <w:szCs w:val="28"/>
              </w:rPr>
              <w:t>Здесь действует принцип «Каждый учит каждого». Заинтересованная позиция субъектов, здоровый скептицизм и критический взгляд на результаты труда, процесса в целом – вот то, что</w:t>
            </w:r>
          </w:p>
          <w:p w14:paraId="2B5877CE" w14:textId="604B764B" w:rsidR="00E1164D" w:rsidRDefault="00A83B0A" w:rsidP="00B701DA">
            <w:pPr>
              <w:rPr>
                <w:rFonts w:cs="Times New Roman"/>
                <w:szCs w:val="28"/>
              </w:rPr>
            </w:pPr>
            <w:r w:rsidRPr="00A83B0A">
              <w:rPr>
                <w:rFonts w:cs="Times New Roman"/>
                <w:szCs w:val="28"/>
              </w:rPr>
              <w:t>характеризует супервизию.</w:t>
            </w:r>
          </w:p>
        </w:tc>
        <w:tc>
          <w:tcPr>
            <w:tcW w:w="3273" w:type="dxa"/>
          </w:tcPr>
          <w:p w14:paraId="45B3251B" w14:textId="77777777" w:rsidR="00A83B0A" w:rsidRPr="00A83B0A" w:rsidRDefault="00A83B0A" w:rsidP="00B701DA">
            <w:pPr>
              <w:rPr>
                <w:rFonts w:cs="Times New Roman"/>
                <w:szCs w:val="28"/>
              </w:rPr>
            </w:pPr>
            <w:r w:rsidRPr="00A83B0A">
              <w:rPr>
                <w:rFonts w:cs="Times New Roman"/>
                <w:szCs w:val="28"/>
              </w:rPr>
              <w:t>Используется для анализа, подведения итогов, оценки выполненной работы. Служит эффективным инструментом определения прогресса, выявления проблем и построения перспектив. Супервизия значима для формирования и развития гибких компетенций: критического</w:t>
            </w:r>
          </w:p>
          <w:p w14:paraId="7BF8D4BA" w14:textId="0ADDDD5B" w:rsidR="00E1164D" w:rsidRDefault="00A83B0A" w:rsidP="00B701DA">
            <w:pPr>
              <w:rPr>
                <w:rFonts w:cs="Times New Roman"/>
                <w:szCs w:val="28"/>
              </w:rPr>
            </w:pPr>
            <w:r w:rsidRPr="00A83B0A">
              <w:rPr>
                <w:rFonts w:cs="Times New Roman"/>
                <w:szCs w:val="28"/>
              </w:rPr>
              <w:t>мышления, в первую очередь, коммуникативности, навыков сотрудничества, планирования.</w:t>
            </w:r>
          </w:p>
        </w:tc>
      </w:tr>
      <w:tr w:rsidR="00E1164D" w14:paraId="38B0F802" w14:textId="77777777" w:rsidTr="00A83B0A">
        <w:tc>
          <w:tcPr>
            <w:tcW w:w="2929" w:type="dxa"/>
          </w:tcPr>
          <w:p w14:paraId="3FACC3F0" w14:textId="44973831" w:rsidR="00E1164D" w:rsidRDefault="00A83B0A" w:rsidP="00B701DA">
            <w:pPr>
              <w:rPr>
                <w:rFonts w:cs="Times New Roman"/>
                <w:szCs w:val="28"/>
              </w:rPr>
            </w:pPr>
            <w:r w:rsidRPr="00A83B0A">
              <w:rPr>
                <w:rFonts w:cs="Times New Roman"/>
                <w:szCs w:val="28"/>
              </w:rPr>
              <w:t>Модель «Тень»</w:t>
            </w:r>
          </w:p>
        </w:tc>
        <w:tc>
          <w:tcPr>
            <w:tcW w:w="3426" w:type="dxa"/>
          </w:tcPr>
          <w:p w14:paraId="265FF08E" w14:textId="77777777" w:rsidR="00A83B0A" w:rsidRPr="00A83B0A" w:rsidRDefault="00A83B0A" w:rsidP="00B701DA">
            <w:pPr>
              <w:rPr>
                <w:rFonts w:cs="Times New Roman"/>
                <w:szCs w:val="28"/>
              </w:rPr>
            </w:pPr>
            <w:r w:rsidRPr="00A83B0A">
              <w:rPr>
                <w:rFonts w:cs="Times New Roman"/>
                <w:szCs w:val="28"/>
              </w:rPr>
              <w:t>Реализация данной модели подразумевает</w:t>
            </w:r>
          </w:p>
          <w:p w14:paraId="63F581C1" w14:textId="4BED97C9" w:rsidR="00F52FD2" w:rsidRDefault="00A83B0A" w:rsidP="00B701DA">
            <w:pPr>
              <w:rPr>
                <w:rFonts w:cs="Times New Roman"/>
                <w:szCs w:val="28"/>
              </w:rPr>
            </w:pPr>
            <w:r w:rsidRPr="00A83B0A">
              <w:rPr>
                <w:rFonts w:cs="Times New Roman"/>
                <w:szCs w:val="28"/>
              </w:rPr>
              <w:t xml:space="preserve">то, что подопечный следует за своим </w:t>
            </w:r>
          </w:p>
          <w:p w14:paraId="2EBCA837" w14:textId="718DB213" w:rsidR="00A83B0A" w:rsidRPr="00A83B0A" w:rsidRDefault="00A83B0A" w:rsidP="00B701DA">
            <w:pPr>
              <w:rPr>
                <w:rFonts w:cs="Times New Roman"/>
                <w:szCs w:val="28"/>
              </w:rPr>
            </w:pPr>
            <w:r w:rsidRPr="00A83B0A">
              <w:rPr>
                <w:rFonts w:cs="Times New Roman"/>
                <w:szCs w:val="28"/>
              </w:rPr>
              <w:t>наставником безмолвной</w:t>
            </w:r>
            <w:r>
              <w:rPr>
                <w:rFonts w:cs="Times New Roman"/>
                <w:szCs w:val="28"/>
              </w:rPr>
              <w:t xml:space="preserve"> </w:t>
            </w:r>
            <w:r w:rsidRPr="00A83B0A">
              <w:rPr>
                <w:rFonts w:cs="Times New Roman"/>
                <w:szCs w:val="28"/>
              </w:rPr>
              <w:t>тенью в течение определенного периода времени. Так, молодой</w:t>
            </w:r>
          </w:p>
          <w:p w14:paraId="168E1F86" w14:textId="77777777" w:rsidR="00A83B0A" w:rsidRPr="00A83B0A" w:rsidRDefault="00A83B0A" w:rsidP="00B701DA">
            <w:pPr>
              <w:rPr>
                <w:rFonts w:cs="Times New Roman"/>
                <w:szCs w:val="28"/>
              </w:rPr>
            </w:pPr>
            <w:r w:rsidRPr="00A83B0A">
              <w:rPr>
                <w:rFonts w:cs="Times New Roman"/>
                <w:szCs w:val="28"/>
              </w:rPr>
              <w:lastRenderedPageBreak/>
              <w:t>педагог может наблюдать за опытным коллегой, присутствуя</w:t>
            </w:r>
          </w:p>
          <w:p w14:paraId="655C0D7A" w14:textId="77777777" w:rsidR="00A83B0A" w:rsidRPr="00A83B0A" w:rsidRDefault="00A83B0A" w:rsidP="00B701DA">
            <w:pPr>
              <w:rPr>
                <w:rFonts w:cs="Times New Roman"/>
                <w:szCs w:val="28"/>
              </w:rPr>
            </w:pPr>
            <w:r w:rsidRPr="00A83B0A">
              <w:rPr>
                <w:rFonts w:cs="Times New Roman"/>
                <w:szCs w:val="28"/>
              </w:rPr>
              <w:t>на уроках, внеклассной деятельности, педагогических советах.</w:t>
            </w:r>
          </w:p>
          <w:p w14:paraId="177DEB32" w14:textId="77777777" w:rsidR="00A83B0A" w:rsidRPr="00A83B0A" w:rsidRDefault="00A83B0A" w:rsidP="00B701DA">
            <w:pPr>
              <w:rPr>
                <w:rFonts w:cs="Times New Roman"/>
                <w:szCs w:val="28"/>
              </w:rPr>
            </w:pPr>
            <w:r w:rsidRPr="00A83B0A">
              <w:rPr>
                <w:rFonts w:cs="Times New Roman"/>
                <w:szCs w:val="28"/>
              </w:rPr>
              <w:t>Он фиксирует свои действия, размышляет, пытается уловить</w:t>
            </w:r>
          </w:p>
          <w:p w14:paraId="54B4A9E4" w14:textId="77777777" w:rsidR="00A83B0A" w:rsidRPr="00A83B0A" w:rsidRDefault="00A83B0A" w:rsidP="00B701DA">
            <w:pPr>
              <w:rPr>
                <w:rFonts w:cs="Times New Roman"/>
                <w:szCs w:val="28"/>
              </w:rPr>
            </w:pPr>
            <w:r w:rsidRPr="00A83B0A">
              <w:rPr>
                <w:rFonts w:cs="Times New Roman"/>
                <w:szCs w:val="28"/>
              </w:rPr>
              <w:t>суть, становясь свидетелем профессиональной практики.</w:t>
            </w:r>
          </w:p>
          <w:p w14:paraId="5FFB84F7" w14:textId="77777777" w:rsidR="00F52FD2" w:rsidRDefault="00A83B0A" w:rsidP="00B701DA">
            <w:pPr>
              <w:rPr>
                <w:rFonts w:cs="Times New Roman"/>
                <w:szCs w:val="28"/>
              </w:rPr>
            </w:pPr>
            <w:r w:rsidRPr="00A83B0A">
              <w:rPr>
                <w:rFonts w:cs="Times New Roman"/>
                <w:szCs w:val="28"/>
              </w:rPr>
              <w:t xml:space="preserve">Как в кинозале, только сюжет разворачивается в реальной жизни. Ценность модели «Тень» базируется на известном изречении «Лучше один раз увидеть, чем сто раз услышать». Очевидно, что идеальных педагогов не </w:t>
            </w:r>
          </w:p>
          <w:p w14:paraId="31E669AB" w14:textId="5CE5388C" w:rsidR="00A83B0A" w:rsidRPr="00A83B0A" w:rsidRDefault="00A83B0A" w:rsidP="00B701DA">
            <w:pPr>
              <w:rPr>
                <w:rFonts w:cs="Times New Roman"/>
                <w:szCs w:val="28"/>
              </w:rPr>
            </w:pPr>
            <w:r w:rsidRPr="00A83B0A">
              <w:rPr>
                <w:rFonts w:cs="Times New Roman"/>
                <w:szCs w:val="28"/>
              </w:rPr>
              <w:t>существует, поэтому «тень»,</w:t>
            </w:r>
          </w:p>
          <w:p w14:paraId="6F7096CA" w14:textId="77777777" w:rsidR="00A83B0A" w:rsidRPr="00A83B0A" w:rsidRDefault="00A83B0A" w:rsidP="00B701DA">
            <w:pPr>
              <w:rPr>
                <w:rFonts w:cs="Times New Roman"/>
                <w:szCs w:val="28"/>
              </w:rPr>
            </w:pPr>
            <w:r w:rsidRPr="00A83B0A">
              <w:rPr>
                <w:rFonts w:cs="Times New Roman"/>
                <w:szCs w:val="28"/>
              </w:rPr>
              <w:t>погружаясь в водоворот событий, учится и на отрицательных</w:t>
            </w:r>
          </w:p>
          <w:p w14:paraId="4D55C323" w14:textId="77777777" w:rsidR="00A83B0A" w:rsidRPr="00A83B0A" w:rsidRDefault="00A83B0A" w:rsidP="00B701DA">
            <w:pPr>
              <w:rPr>
                <w:rFonts w:cs="Times New Roman"/>
                <w:szCs w:val="28"/>
              </w:rPr>
            </w:pPr>
            <w:r w:rsidRPr="00A83B0A">
              <w:rPr>
                <w:rFonts w:cs="Times New Roman"/>
                <w:szCs w:val="28"/>
              </w:rPr>
              <w:t>моментах, происходящих с каждым учителем. Это неформализованное обучение, комфортное как для наставника, так и для</w:t>
            </w:r>
          </w:p>
          <w:p w14:paraId="61E5A21B" w14:textId="24D7402D" w:rsidR="00E1164D" w:rsidRDefault="00A83B0A" w:rsidP="00B701DA">
            <w:pPr>
              <w:rPr>
                <w:rFonts w:cs="Times New Roman"/>
                <w:szCs w:val="28"/>
              </w:rPr>
            </w:pPr>
            <w:r w:rsidRPr="00A83B0A">
              <w:rPr>
                <w:rFonts w:cs="Times New Roman"/>
                <w:szCs w:val="28"/>
              </w:rPr>
              <w:t>подопечного.</w:t>
            </w:r>
          </w:p>
        </w:tc>
        <w:tc>
          <w:tcPr>
            <w:tcW w:w="3273" w:type="dxa"/>
          </w:tcPr>
          <w:p w14:paraId="6014441F" w14:textId="77777777" w:rsidR="00A83B0A" w:rsidRPr="00A83B0A" w:rsidRDefault="00A83B0A" w:rsidP="00B701DA">
            <w:pPr>
              <w:rPr>
                <w:rFonts w:cs="Times New Roman"/>
                <w:szCs w:val="28"/>
              </w:rPr>
            </w:pPr>
            <w:r w:rsidRPr="00A83B0A">
              <w:rPr>
                <w:rFonts w:cs="Times New Roman"/>
                <w:szCs w:val="28"/>
              </w:rPr>
              <w:lastRenderedPageBreak/>
              <w:t>Модель используется для</w:t>
            </w:r>
          </w:p>
          <w:p w14:paraId="04863700" w14:textId="77777777" w:rsidR="00A83B0A" w:rsidRPr="00A83B0A" w:rsidRDefault="00A83B0A" w:rsidP="00B701DA">
            <w:pPr>
              <w:rPr>
                <w:rFonts w:cs="Times New Roman"/>
                <w:szCs w:val="28"/>
              </w:rPr>
            </w:pPr>
            <w:r w:rsidRPr="00A83B0A">
              <w:rPr>
                <w:rFonts w:cs="Times New Roman"/>
                <w:szCs w:val="28"/>
              </w:rPr>
              <w:t>быстрого вхождения сотрудника в практическую деятельность</w:t>
            </w:r>
          </w:p>
          <w:p w14:paraId="2BF8B765" w14:textId="77777777" w:rsidR="00A83B0A" w:rsidRPr="00A83B0A" w:rsidRDefault="00A83B0A" w:rsidP="00B701DA">
            <w:pPr>
              <w:rPr>
                <w:rFonts w:cs="Times New Roman"/>
                <w:szCs w:val="28"/>
              </w:rPr>
            </w:pPr>
            <w:r w:rsidRPr="00A83B0A">
              <w:rPr>
                <w:rFonts w:cs="Times New Roman"/>
                <w:szCs w:val="28"/>
              </w:rPr>
              <w:t>школы. Подойдет и для оттачивания педагогической техники.</w:t>
            </w:r>
          </w:p>
          <w:p w14:paraId="7FA06099" w14:textId="77777777" w:rsidR="00A83B0A" w:rsidRPr="00A83B0A" w:rsidRDefault="00A83B0A" w:rsidP="00B701DA">
            <w:pPr>
              <w:rPr>
                <w:rFonts w:cs="Times New Roman"/>
                <w:szCs w:val="28"/>
              </w:rPr>
            </w:pPr>
            <w:r w:rsidRPr="00A83B0A">
              <w:rPr>
                <w:rFonts w:cs="Times New Roman"/>
                <w:szCs w:val="28"/>
              </w:rPr>
              <w:lastRenderedPageBreak/>
              <w:t>Школьникам можно предложить поиграть в тень опытного командира самоуправления, руководителя трудовой бригады</w:t>
            </w:r>
          </w:p>
          <w:p w14:paraId="4188D06F" w14:textId="095F3C1E" w:rsidR="00E1164D" w:rsidRDefault="00A83B0A" w:rsidP="00B701DA">
            <w:pPr>
              <w:rPr>
                <w:rFonts w:cs="Times New Roman"/>
                <w:szCs w:val="28"/>
              </w:rPr>
            </w:pPr>
            <w:r w:rsidRPr="00A83B0A">
              <w:rPr>
                <w:rFonts w:cs="Times New Roman"/>
                <w:szCs w:val="28"/>
              </w:rPr>
              <w:t>в школьном лесничестве и др. с целью изучения стиля поведения успешного лидера.</w:t>
            </w:r>
          </w:p>
        </w:tc>
      </w:tr>
      <w:tr w:rsidR="00E1164D" w14:paraId="3801D4BA" w14:textId="77777777" w:rsidTr="00A83B0A">
        <w:tc>
          <w:tcPr>
            <w:tcW w:w="2929" w:type="dxa"/>
          </w:tcPr>
          <w:p w14:paraId="78273BB7" w14:textId="54B64886" w:rsidR="00E1164D" w:rsidRPr="00A83B0A" w:rsidRDefault="00A83B0A" w:rsidP="00B701DA">
            <w:pPr>
              <w:jc w:val="center"/>
              <w:rPr>
                <w:rFonts w:cs="Times New Roman"/>
                <w:szCs w:val="28"/>
              </w:rPr>
            </w:pPr>
            <w:r w:rsidRPr="00A83B0A">
              <w:rPr>
                <w:rFonts w:cs="Times New Roman"/>
                <w:szCs w:val="28"/>
              </w:rPr>
              <w:lastRenderedPageBreak/>
              <w:t>«</w:t>
            </w:r>
            <w:proofErr w:type="spellStart"/>
            <w:r w:rsidRPr="00A83B0A">
              <w:rPr>
                <w:rFonts w:cs="Times New Roman"/>
                <w:szCs w:val="28"/>
              </w:rPr>
              <w:t>Баддинг</w:t>
            </w:r>
            <w:proofErr w:type="spellEnd"/>
            <w:r w:rsidRPr="00A83B0A">
              <w:rPr>
                <w:rFonts w:cs="Times New Roman"/>
                <w:szCs w:val="28"/>
              </w:rPr>
              <w:t>» («Подающий надежды»)</w:t>
            </w:r>
            <w:r>
              <w:rPr>
                <w:rFonts w:cs="Times New Roman"/>
                <w:szCs w:val="28"/>
              </w:rPr>
              <w:t xml:space="preserve"> </w:t>
            </w:r>
            <w:r>
              <w:rPr>
                <w:rFonts w:cs="Times New Roman"/>
                <w:szCs w:val="28"/>
                <w:lang w:val="en-US"/>
              </w:rPr>
              <w:t>[</w:t>
            </w:r>
            <w:r>
              <w:rPr>
                <w:rFonts w:cs="Times New Roman"/>
                <w:szCs w:val="28"/>
              </w:rPr>
              <w:t>17</w:t>
            </w:r>
            <w:r>
              <w:rPr>
                <w:rFonts w:cs="Times New Roman"/>
                <w:szCs w:val="28"/>
                <w:lang w:val="en-US"/>
              </w:rPr>
              <w:t>]</w:t>
            </w:r>
          </w:p>
        </w:tc>
        <w:tc>
          <w:tcPr>
            <w:tcW w:w="3426" w:type="dxa"/>
          </w:tcPr>
          <w:p w14:paraId="7960388D" w14:textId="77777777" w:rsidR="00F52FD2" w:rsidRDefault="00A83B0A" w:rsidP="00B701DA">
            <w:pPr>
              <w:rPr>
                <w:rFonts w:cs="Times New Roman"/>
                <w:szCs w:val="28"/>
              </w:rPr>
            </w:pPr>
            <w:proofErr w:type="spellStart"/>
            <w:r w:rsidRPr="00A83B0A">
              <w:rPr>
                <w:rFonts w:cs="Times New Roman"/>
                <w:szCs w:val="28"/>
              </w:rPr>
              <w:t>Баддинг</w:t>
            </w:r>
            <w:proofErr w:type="spellEnd"/>
            <w:r w:rsidRPr="00A83B0A">
              <w:rPr>
                <w:rFonts w:cs="Times New Roman"/>
                <w:szCs w:val="28"/>
              </w:rPr>
              <w:t xml:space="preserve"> в переводе с английского языка означает «подающий надежды, перспективный». Это тоже неформальное наставничество, происходящее в процессе погружения пары на равноправных дружеских отношениях, где субъекты </w:t>
            </w:r>
            <w:r w:rsidRPr="00A83B0A">
              <w:rPr>
                <w:rFonts w:cs="Times New Roman"/>
                <w:szCs w:val="28"/>
              </w:rPr>
              <w:lastRenderedPageBreak/>
              <w:t xml:space="preserve">поддерживают друг друга для достижения цели и приобретения навыков, в новый вид деятельности. Эта модель максимально </w:t>
            </w:r>
          </w:p>
          <w:p w14:paraId="416D976A" w14:textId="26A77DA4" w:rsidR="00A83B0A" w:rsidRPr="00A83B0A" w:rsidRDefault="00A83B0A" w:rsidP="00B701DA">
            <w:pPr>
              <w:rPr>
                <w:rFonts w:cs="Times New Roman"/>
                <w:szCs w:val="28"/>
              </w:rPr>
            </w:pPr>
            <w:r w:rsidRPr="00A83B0A">
              <w:rPr>
                <w:rFonts w:cs="Times New Roman"/>
                <w:szCs w:val="28"/>
              </w:rPr>
              <w:t>приближена к реальности, в ней отсутствуют</w:t>
            </w:r>
          </w:p>
          <w:p w14:paraId="142AD744" w14:textId="245696F9" w:rsidR="00E1164D" w:rsidRDefault="00A83B0A" w:rsidP="00B701DA">
            <w:pPr>
              <w:rPr>
                <w:rFonts w:cs="Times New Roman"/>
                <w:szCs w:val="28"/>
              </w:rPr>
            </w:pPr>
            <w:r w:rsidRPr="00A83B0A">
              <w:rPr>
                <w:rFonts w:cs="Times New Roman"/>
                <w:szCs w:val="28"/>
              </w:rPr>
              <w:t>заранее определенные алгоритмы взаимодействия</w:t>
            </w:r>
          </w:p>
        </w:tc>
        <w:tc>
          <w:tcPr>
            <w:tcW w:w="3273" w:type="dxa"/>
          </w:tcPr>
          <w:p w14:paraId="73A478B0" w14:textId="77777777" w:rsidR="00A83B0A" w:rsidRPr="00A83B0A" w:rsidRDefault="00A83B0A" w:rsidP="00627D6D">
            <w:pPr>
              <w:rPr>
                <w:rFonts w:cs="Times New Roman"/>
                <w:szCs w:val="28"/>
              </w:rPr>
            </w:pPr>
            <w:r w:rsidRPr="00A83B0A">
              <w:rPr>
                <w:rFonts w:cs="Times New Roman"/>
                <w:szCs w:val="28"/>
              </w:rPr>
              <w:lastRenderedPageBreak/>
              <w:t>Модель будет востребована для</w:t>
            </w:r>
          </w:p>
          <w:p w14:paraId="07B6E5DC" w14:textId="77777777" w:rsidR="00A83B0A" w:rsidRPr="00A83B0A" w:rsidRDefault="00A83B0A" w:rsidP="00627D6D">
            <w:pPr>
              <w:rPr>
                <w:rFonts w:cs="Times New Roman"/>
                <w:szCs w:val="28"/>
              </w:rPr>
            </w:pPr>
            <w:r w:rsidRPr="00A83B0A">
              <w:rPr>
                <w:rFonts w:cs="Times New Roman"/>
                <w:szCs w:val="28"/>
              </w:rPr>
              <w:t xml:space="preserve">современных школ, находящихся в постоянном развитии с </w:t>
            </w:r>
            <w:proofErr w:type="spellStart"/>
            <w:r w:rsidRPr="00A83B0A">
              <w:rPr>
                <w:rFonts w:cs="Times New Roman"/>
                <w:szCs w:val="28"/>
              </w:rPr>
              <w:t>адхократическим</w:t>
            </w:r>
            <w:proofErr w:type="spellEnd"/>
            <w:r w:rsidRPr="00A83B0A">
              <w:rPr>
                <w:rFonts w:cs="Times New Roman"/>
                <w:szCs w:val="28"/>
              </w:rPr>
              <w:t xml:space="preserve"> типом организационной культуры, сосредоточенным как на внешних потребностях социума, так и на </w:t>
            </w:r>
            <w:r w:rsidRPr="00A83B0A">
              <w:rPr>
                <w:rFonts w:cs="Times New Roman"/>
                <w:szCs w:val="28"/>
              </w:rPr>
              <w:lastRenderedPageBreak/>
              <w:t>решении внутренних задач. Для мобильных, открытых коллективов</w:t>
            </w:r>
          </w:p>
          <w:p w14:paraId="3B1586C8" w14:textId="74E4D4E8" w:rsidR="00F52FD2" w:rsidRDefault="00A83B0A" w:rsidP="00627D6D">
            <w:pPr>
              <w:rPr>
                <w:rFonts w:cs="Times New Roman"/>
                <w:szCs w:val="28"/>
              </w:rPr>
            </w:pPr>
            <w:r w:rsidRPr="00A83B0A">
              <w:rPr>
                <w:rFonts w:cs="Times New Roman"/>
                <w:szCs w:val="28"/>
              </w:rPr>
              <w:t xml:space="preserve">педагогов, не боящихся нововведений, </w:t>
            </w:r>
          </w:p>
          <w:p w14:paraId="0E9CEE62" w14:textId="64C6D63B" w:rsidR="00A83B0A" w:rsidRPr="00A83B0A" w:rsidRDefault="00A83B0A" w:rsidP="00627D6D">
            <w:pPr>
              <w:rPr>
                <w:rFonts w:cs="Times New Roman"/>
                <w:szCs w:val="28"/>
              </w:rPr>
            </w:pPr>
            <w:r w:rsidRPr="00A83B0A">
              <w:rPr>
                <w:rFonts w:cs="Times New Roman"/>
                <w:szCs w:val="28"/>
              </w:rPr>
              <w:t>исследований в области</w:t>
            </w:r>
          </w:p>
          <w:p w14:paraId="4A9101E0" w14:textId="3571E7B0" w:rsidR="00E1164D" w:rsidRDefault="00A83B0A" w:rsidP="00627D6D">
            <w:pPr>
              <w:rPr>
                <w:rFonts w:cs="Times New Roman"/>
                <w:szCs w:val="28"/>
              </w:rPr>
            </w:pPr>
            <w:r w:rsidRPr="00A83B0A">
              <w:rPr>
                <w:rFonts w:cs="Times New Roman"/>
                <w:szCs w:val="28"/>
              </w:rPr>
              <w:t>образования.</w:t>
            </w:r>
          </w:p>
        </w:tc>
      </w:tr>
    </w:tbl>
    <w:p w14:paraId="0643A513" w14:textId="77777777" w:rsidR="00E1164D" w:rsidRPr="00E1164D" w:rsidRDefault="00E1164D" w:rsidP="00B701DA">
      <w:pPr>
        <w:spacing w:after="0"/>
        <w:ind w:firstLine="709"/>
        <w:jc w:val="center"/>
        <w:rPr>
          <w:rFonts w:cs="Times New Roman"/>
          <w:szCs w:val="28"/>
        </w:rPr>
      </w:pPr>
    </w:p>
    <w:p w14:paraId="09C8AEC9" w14:textId="77777777" w:rsidR="00627D6D" w:rsidRDefault="00627D6D" w:rsidP="00B701DA">
      <w:pPr>
        <w:spacing w:after="0"/>
        <w:ind w:firstLine="709"/>
        <w:jc w:val="right"/>
        <w:rPr>
          <w:rFonts w:cs="Times New Roman"/>
          <w:i/>
          <w:szCs w:val="28"/>
        </w:rPr>
      </w:pPr>
    </w:p>
    <w:p w14:paraId="6BDC7878" w14:textId="03994026" w:rsidR="00E1164D" w:rsidRPr="00305B61" w:rsidRDefault="00305B61" w:rsidP="00627D6D">
      <w:pPr>
        <w:spacing w:after="0"/>
        <w:ind w:firstLine="709"/>
        <w:rPr>
          <w:rFonts w:cs="Times New Roman"/>
          <w:i/>
          <w:szCs w:val="28"/>
        </w:rPr>
      </w:pPr>
      <w:r w:rsidRPr="00305B61">
        <w:rPr>
          <w:rFonts w:cs="Times New Roman"/>
          <w:i/>
          <w:szCs w:val="28"/>
        </w:rPr>
        <w:t>Приложение № 3.</w:t>
      </w:r>
    </w:p>
    <w:p w14:paraId="293E9ED7" w14:textId="38103ACF" w:rsidR="00305B61" w:rsidRPr="00305B61" w:rsidRDefault="00305B61" w:rsidP="00305B61">
      <w:pPr>
        <w:spacing w:after="0" w:line="360" w:lineRule="auto"/>
        <w:rPr>
          <w:rFonts w:cs="Times New Roman"/>
          <w:szCs w:val="28"/>
        </w:rPr>
      </w:pPr>
      <w:r>
        <w:rPr>
          <w:rFonts w:cs="Times New Roman"/>
          <w:noProof/>
          <w:szCs w:val="28"/>
          <w:lang w:eastAsia="ru-RU"/>
        </w:rPr>
        <w:drawing>
          <wp:inline distT="0" distB="0" distL="0" distR="0" wp14:anchorId="0A455AA0" wp14:editId="69510DE9">
            <wp:extent cx="6320332" cy="347644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24469" cy="3478720"/>
                    </a:xfrm>
                    <a:prstGeom prst="rect">
                      <a:avLst/>
                    </a:prstGeom>
                    <a:noFill/>
                    <a:ln>
                      <a:noFill/>
                    </a:ln>
                  </pic:spPr>
                </pic:pic>
              </a:graphicData>
            </a:graphic>
          </wp:inline>
        </w:drawing>
      </w:r>
    </w:p>
    <w:sectPr w:rsidR="00305B61" w:rsidRPr="00305B61" w:rsidSect="00627D6D">
      <w:footerReference w:type="default" r:id="rId10"/>
      <w:pgSz w:w="11906" w:h="16838" w:code="9"/>
      <w:pgMar w:top="1134" w:right="1134" w:bottom="1134" w:left="1134"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BAB13" w14:textId="77777777" w:rsidR="0094180A" w:rsidRDefault="0094180A" w:rsidP="00627D6D">
      <w:pPr>
        <w:spacing w:after="0"/>
      </w:pPr>
      <w:r>
        <w:separator/>
      </w:r>
    </w:p>
  </w:endnote>
  <w:endnote w:type="continuationSeparator" w:id="0">
    <w:p w14:paraId="34FCD849" w14:textId="77777777" w:rsidR="0094180A" w:rsidRDefault="0094180A" w:rsidP="00627D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Inter">
    <w:altName w:val="Cambri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79050"/>
      <w:docPartObj>
        <w:docPartGallery w:val="Page Numbers (Bottom of Page)"/>
        <w:docPartUnique/>
      </w:docPartObj>
    </w:sdtPr>
    <w:sdtEndPr/>
    <w:sdtContent>
      <w:p w14:paraId="3F46E67E" w14:textId="4CD752D8" w:rsidR="00627D6D" w:rsidRDefault="00627D6D">
        <w:pPr>
          <w:pStyle w:val="a8"/>
          <w:jc w:val="center"/>
        </w:pPr>
        <w:r>
          <w:fldChar w:fldCharType="begin"/>
        </w:r>
        <w:r>
          <w:instrText>PAGE   \* MERGEFORMAT</w:instrText>
        </w:r>
        <w:r>
          <w:fldChar w:fldCharType="separate"/>
        </w:r>
        <w:r w:rsidR="00740D7D">
          <w:rPr>
            <w:noProof/>
          </w:rPr>
          <w:t>2</w:t>
        </w:r>
        <w:r>
          <w:fldChar w:fldCharType="end"/>
        </w:r>
      </w:p>
    </w:sdtContent>
  </w:sdt>
  <w:p w14:paraId="0AE8D0EC" w14:textId="77777777" w:rsidR="00627D6D" w:rsidRDefault="00627D6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11F3F" w14:textId="77777777" w:rsidR="0094180A" w:rsidRDefault="0094180A" w:rsidP="00627D6D">
      <w:pPr>
        <w:spacing w:after="0"/>
      </w:pPr>
      <w:r>
        <w:separator/>
      </w:r>
    </w:p>
  </w:footnote>
  <w:footnote w:type="continuationSeparator" w:id="0">
    <w:p w14:paraId="1A79B04F" w14:textId="77777777" w:rsidR="0094180A" w:rsidRDefault="0094180A" w:rsidP="00627D6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2307B"/>
    <w:multiLevelType w:val="hybridMultilevel"/>
    <w:tmpl w:val="38267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B21279"/>
    <w:multiLevelType w:val="hybridMultilevel"/>
    <w:tmpl w:val="FCBEC2C8"/>
    <w:lvl w:ilvl="0" w:tplc="E28A7B7E">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 w15:restartNumberingAfterBreak="0">
    <w:nsid w:val="3559494C"/>
    <w:multiLevelType w:val="multilevel"/>
    <w:tmpl w:val="5480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591567"/>
    <w:multiLevelType w:val="hybridMultilevel"/>
    <w:tmpl w:val="9B406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BB91F57"/>
    <w:multiLevelType w:val="hybridMultilevel"/>
    <w:tmpl w:val="F75641D0"/>
    <w:lvl w:ilvl="0" w:tplc="63843692">
      <w:start w:val="1"/>
      <w:numFmt w:val="decimal"/>
      <w:lvlText w:val="%1."/>
      <w:lvlJc w:val="left"/>
      <w:pPr>
        <w:ind w:left="540" w:hanging="46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62DC51A3"/>
    <w:multiLevelType w:val="multilevel"/>
    <w:tmpl w:val="58D43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6FD"/>
    <w:rsid w:val="00044DB1"/>
    <w:rsid w:val="00051CA5"/>
    <w:rsid w:val="00087681"/>
    <w:rsid w:val="001142D7"/>
    <w:rsid w:val="00146BF6"/>
    <w:rsid w:val="00261AC0"/>
    <w:rsid w:val="002B45E0"/>
    <w:rsid w:val="002E036F"/>
    <w:rsid w:val="00305B61"/>
    <w:rsid w:val="00305D80"/>
    <w:rsid w:val="00361CD6"/>
    <w:rsid w:val="00377FF2"/>
    <w:rsid w:val="003C3789"/>
    <w:rsid w:val="003C52E4"/>
    <w:rsid w:val="003F4A37"/>
    <w:rsid w:val="003F7BEE"/>
    <w:rsid w:val="0041330C"/>
    <w:rsid w:val="0046360A"/>
    <w:rsid w:val="004D2CCD"/>
    <w:rsid w:val="004D4D59"/>
    <w:rsid w:val="004F49E4"/>
    <w:rsid w:val="0058547E"/>
    <w:rsid w:val="00586E29"/>
    <w:rsid w:val="00627D6D"/>
    <w:rsid w:val="00675A1F"/>
    <w:rsid w:val="006C0B77"/>
    <w:rsid w:val="007048D5"/>
    <w:rsid w:val="0073206F"/>
    <w:rsid w:val="00740D7D"/>
    <w:rsid w:val="007A407A"/>
    <w:rsid w:val="007D3ACC"/>
    <w:rsid w:val="0081008D"/>
    <w:rsid w:val="008242FF"/>
    <w:rsid w:val="00827DF4"/>
    <w:rsid w:val="008539B4"/>
    <w:rsid w:val="00870751"/>
    <w:rsid w:val="008941A6"/>
    <w:rsid w:val="008B7202"/>
    <w:rsid w:val="009012A6"/>
    <w:rsid w:val="00922C48"/>
    <w:rsid w:val="0094180A"/>
    <w:rsid w:val="00A83B0A"/>
    <w:rsid w:val="00AC612A"/>
    <w:rsid w:val="00AC7CFE"/>
    <w:rsid w:val="00B334A6"/>
    <w:rsid w:val="00B701DA"/>
    <w:rsid w:val="00B915B7"/>
    <w:rsid w:val="00BB42F8"/>
    <w:rsid w:val="00BD6537"/>
    <w:rsid w:val="00C530B6"/>
    <w:rsid w:val="00C976AE"/>
    <w:rsid w:val="00CD4A97"/>
    <w:rsid w:val="00CF6937"/>
    <w:rsid w:val="00D02EC6"/>
    <w:rsid w:val="00D176CA"/>
    <w:rsid w:val="00D921EE"/>
    <w:rsid w:val="00DC5F3B"/>
    <w:rsid w:val="00DF6478"/>
    <w:rsid w:val="00E1164D"/>
    <w:rsid w:val="00E37135"/>
    <w:rsid w:val="00EA59DF"/>
    <w:rsid w:val="00EB4C6F"/>
    <w:rsid w:val="00EC4AB3"/>
    <w:rsid w:val="00EE4070"/>
    <w:rsid w:val="00EF36FD"/>
    <w:rsid w:val="00F02B5F"/>
    <w:rsid w:val="00F129C9"/>
    <w:rsid w:val="00F12C76"/>
    <w:rsid w:val="00F24400"/>
    <w:rsid w:val="00F52FD2"/>
    <w:rsid w:val="00F54635"/>
    <w:rsid w:val="00F60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E45DA"/>
  <w15:chartTrackingRefBased/>
  <w15:docId w15:val="{831EBDBD-EF68-403C-BBC6-A0F82AD2C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30B6"/>
    <w:pPr>
      <w:ind w:left="720"/>
      <w:contextualSpacing/>
    </w:pPr>
  </w:style>
  <w:style w:type="table" w:styleId="a4">
    <w:name w:val="Table Grid"/>
    <w:basedOn w:val="a1"/>
    <w:uiPriority w:val="39"/>
    <w:rsid w:val="00B33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7A407A"/>
    <w:rPr>
      <w:color w:val="0563C1" w:themeColor="hyperlink"/>
      <w:u w:val="single"/>
    </w:rPr>
  </w:style>
  <w:style w:type="character" w:customStyle="1" w:styleId="UnresolvedMention">
    <w:name w:val="Unresolved Mention"/>
    <w:basedOn w:val="a0"/>
    <w:uiPriority w:val="99"/>
    <w:semiHidden/>
    <w:unhideWhenUsed/>
    <w:rsid w:val="007A407A"/>
    <w:rPr>
      <w:color w:val="605E5C"/>
      <w:shd w:val="clear" w:color="auto" w:fill="E1DFDD"/>
    </w:rPr>
  </w:style>
  <w:style w:type="paragraph" w:styleId="a6">
    <w:name w:val="header"/>
    <w:basedOn w:val="a"/>
    <w:link w:val="a7"/>
    <w:uiPriority w:val="99"/>
    <w:unhideWhenUsed/>
    <w:rsid w:val="00627D6D"/>
    <w:pPr>
      <w:tabs>
        <w:tab w:val="center" w:pos="4677"/>
        <w:tab w:val="right" w:pos="9355"/>
      </w:tabs>
      <w:spacing w:after="0"/>
    </w:pPr>
  </w:style>
  <w:style w:type="character" w:customStyle="1" w:styleId="a7">
    <w:name w:val="Верхний колонтитул Знак"/>
    <w:basedOn w:val="a0"/>
    <w:link w:val="a6"/>
    <w:uiPriority w:val="99"/>
    <w:rsid w:val="00627D6D"/>
    <w:rPr>
      <w:rFonts w:ascii="Times New Roman" w:hAnsi="Times New Roman"/>
      <w:sz w:val="28"/>
    </w:rPr>
  </w:style>
  <w:style w:type="paragraph" w:styleId="a8">
    <w:name w:val="footer"/>
    <w:basedOn w:val="a"/>
    <w:link w:val="a9"/>
    <w:uiPriority w:val="99"/>
    <w:unhideWhenUsed/>
    <w:rsid w:val="00627D6D"/>
    <w:pPr>
      <w:tabs>
        <w:tab w:val="center" w:pos="4677"/>
        <w:tab w:val="right" w:pos="9355"/>
      </w:tabs>
      <w:spacing w:after="0"/>
    </w:pPr>
  </w:style>
  <w:style w:type="character" w:customStyle="1" w:styleId="a9">
    <w:name w:val="Нижний колонтитул Знак"/>
    <w:basedOn w:val="a0"/>
    <w:link w:val="a8"/>
    <w:uiPriority w:val="99"/>
    <w:rsid w:val="00627D6D"/>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255778">
      <w:bodyDiv w:val="1"/>
      <w:marLeft w:val="0"/>
      <w:marRight w:val="0"/>
      <w:marTop w:val="0"/>
      <w:marBottom w:val="0"/>
      <w:divBdr>
        <w:top w:val="none" w:sz="0" w:space="0" w:color="auto"/>
        <w:left w:val="none" w:sz="0" w:space="0" w:color="auto"/>
        <w:bottom w:val="none" w:sz="0" w:space="0" w:color="auto"/>
        <w:right w:val="none" w:sz="0" w:space="0" w:color="auto"/>
      </w:divBdr>
    </w:div>
    <w:div w:id="1646351024">
      <w:bodyDiv w:val="1"/>
      <w:marLeft w:val="0"/>
      <w:marRight w:val="0"/>
      <w:marTop w:val="0"/>
      <w:marBottom w:val="0"/>
      <w:divBdr>
        <w:top w:val="none" w:sz="0" w:space="0" w:color="auto"/>
        <w:left w:val="none" w:sz="0" w:space="0" w:color="auto"/>
        <w:bottom w:val="none" w:sz="0" w:space="0" w:color="auto"/>
        <w:right w:val="none" w:sz="0" w:space="0" w:color="auto"/>
      </w:divBdr>
    </w:div>
    <w:div w:id="184740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obr.government-nnov.ru/?id=2162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88557-6A65-4949-8EE2-38C078CD2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Pages>
  <Words>6154</Words>
  <Characters>35078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Игоревна Александрович</dc:creator>
  <cp:keywords/>
  <dc:description/>
  <cp:lastModifiedBy>АлександровичЮ</cp:lastModifiedBy>
  <cp:revision>23</cp:revision>
  <dcterms:created xsi:type="dcterms:W3CDTF">2023-10-30T14:04:00Z</dcterms:created>
  <dcterms:modified xsi:type="dcterms:W3CDTF">2024-03-26T05:55:00Z</dcterms:modified>
</cp:coreProperties>
</file>